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6DE50" w14:textId="6C105BC3" w:rsidR="003C6F67" w:rsidRDefault="001B5A13">
      <w:pPr>
        <w:tabs>
          <w:tab w:val="left" w:pos="1152"/>
          <w:tab w:val="left" w:pos="2736"/>
          <w:tab w:val="left" w:pos="5400"/>
          <w:tab w:val="left" w:pos="5940"/>
        </w:tabs>
        <w:suppressAutoHyphens/>
        <w:rPr>
          <w:rFonts w:ascii="Helvetica" w:hAnsi="Helvetica"/>
          <w:b/>
          <w:sz w:val="22"/>
        </w:rPr>
      </w:pPr>
      <w:r>
        <w:rPr>
          <w:rFonts w:ascii="Helvetica" w:hAnsi="Helvetica"/>
          <w:b/>
        </w:rPr>
        <w:t>GREENWICH STOW CREEK BOARD OF EDUCATION</w:t>
      </w:r>
      <w:r w:rsidR="003C6F67">
        <w:rPr>
          <w:rFonts w:ascii="Helvetica" w:hAnsi="Helvetica"/>
          <w:b/>
          <w:sz w:val="22"/>
        </w:rPr>
        <w:tab/>
      </w:r>
      <w:r w:rsidR="003C6F67">
        <w:rPr>
          <w:rFonts w:ascii="Helvetica" w:hAnsi="Helvetica"/>
          <w:b/>
          <w:sz w:val="22"/>
        </w:rPr>
        <w:tab/>
        <w:t>FILE CODE:  9113</w:t>
      </w:r>
    </w:p>
    <w:p w14:paraId="3D7B8DD6" w14:textId="17752824" w:rsidR="003C6F67" w:rsidRDefault="001B5A13" w:rsidP="00640640">
      <w:pPr>
        <w:tabs>
          <w:tab w:val="left" w:pos="1152"/>
          <w:tab w:val="left" w:pos="2736"/>
          <w:tab w:val="left" w:pos="5400"/>
          <w:tab w:val="left" w:pos="5940"/>
        </w:tabs>
        <w:suppressAutoHyphens/>
        <w:rPr>
          <w:rFonts w:ascii="Helvetica" w:hAnsi="Helvetica"/>
          <w:b/>
          <w:sz w:val="22"/>
        </w:rPr>
      </w:pPr>
      <w:r>
        <w:rPr>
          <w:rFonts w:ascii="Helvetica" w:hAnsi="Helvetica"/>
          <w:b/>
          <w:sz w:val="22"/>
        </w:rPr>
        <w:t>POLICY MANUAL</w:t>
      </w:r>
      <w:r w:rsidR="003C6F67">
        <w:rPr>
          <w:rFonts w:ascii="Helvetica" w:hAnsi="Helvetica"/>
          <w:b/>
          <w:sz w:val="22"/>
        </w:rPr>
        <w:tab/>
      </w:r>
      <w:r w:rsidR="003C6F67">
        <w:rPr>
          <w:rFonts w:ascii="Helvetica" w:hAnsi="Helvetica"/>
          <w:b/>
          <w:sz w:val="22"/>
        </w:rPr>
        <w:tab/>
      </w:r>
      <w:r w:rsidR="003C6F67">
        <w:rPr>
          <w:rFonts w:ascii="Helvetica" w:hAnsi="Helvetica"/>
          <w:b/>
          <w:sz w:val="22"/>
        </w:rPr>
        <w:tab/>
      </w:r>
      <w:r w:rsidR="00640640">
        <w:rPr>
          <w:rFonts w:ascii="Helvetica" w:hAnsi="Helvetica"/>
          <w:b/>
          <w:sz w:val="22"/>
        </w:rPr>
        <w:tab/>
      </w:r>
      <w:r w:rsidR="00640640">
        <w:rPr>
          <w:rFonts w:ascii="Helvetica" w:hAnsi="Helvetica"/>
          <w:b/>
          <w:sz w:val="22"/>
        </w:rPr>
        <w:tab/>
      </w:r>
      <w:r w:rsidR="003C6F67">
        <w:rPr>
          <w:rFonts w:ascii="Helvetica" w:hAnsi="Helvetica"/>
          <w:b/>
          <w:sz w:val="22"/>
          <w:u w:val="single"/>
        </w:rPr>
        <w:t xml:space="preserve">          </w:t>
      </w:r>
      <w:r w:rsidR="003C6F67">
        <w:rPr>
          <w:rFonts w:ascii="Helvetica" w:hAnsi="Helvetica"/>
          <w:b/>
          <w:sz w:val="22"/>
        </w:rPr>
        <w:t xml:space="preserve">  Monitored</w:t>
      </w:r>
    </w:p>
    <w:p w14:paraId="47FD1E70" w14:textId="77777777" w:rsidR="003C6F67" w:rsidRDefault="003C6F67" w:rsidP="00640640">
      <w:pPr>
        <w:tabs>
          <w:tab w:val="left" w:pos="1152"/>
          <w:tab w:val="left" w:pos="2736"/>
          <w:tab w:val="left" w:pos="5400"/>
          <w:tab w:val="left" w:pos="5940"/>
        </w:tabs>
        <w:suppressAutoHyphens/>
        <w:rPr>
          <w:rFonts w:ascii="Helvetica" w:hAnsi="Helvetica"/>
          <w:b/>
        </w:rPr>
      </w:pP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sidR="00640640">
        <w:rPr>
          <w:rFonts w:ascii="Helvetica" w:hAnsi="Helvetica"/>
          <w:b/>
          <w:sz w:val="22"/>
        </w:rPr>
        <w:tab/>
      </w:r>
      <w:r w:rsidR="00640640">
        <w:rPr>
          <w:rFonts w:ascii="Helvetica" w:hAnsi="Helvetica"/>
          <w:b/>
          <w:sz w:val="22"/>
        </w:rPr>
        <w:tab/>
      </w:r>
      <w:r>
        <w:rPr>
          <w:rFonts w:ascii="Helvetica" w:hAnsi="Helvetica"/>
          <w:b/>
          <w:sz w:val="22"/>
          <w:u w:val="single"/>
        </w:rPr>
        <w:t xml:space="preserve">          </w:t>
      </w:r>
      <w:r>
        <w:rPr>
          <w:rFonts w:ascii="Helvetica" w:hAnsi="Helvetica"/>
          <w:b/>
          <w:sz w:val="22"/>
        </w:rPr>
        <w:t xml:space="preserve">  Mandated</w:t>
      </w:r>
    </w:p>
    <w:p w14:paraId="54858468" w14:textId="7797C5C4" w:rsidR="003C6F67" w:rsidRDefault="003C6F67" w:rsidP="00F96DDB">
      <w:pPr>
        <w:pBdr>
          <w:bottom w:val="single" w:sz="18" w:space="1" w:color="auto"/>
        </w:pBdr>
        <w:tabs>
          <w:tab w:val="left" w:pos="1152"/>
          <w:tab w:val="left" w:pos="2736"/>
          <w:tab w:val="left" w:pos="5400"/>
          <w:tab w:val="left" w:pos="5940"/>
        </w:tabs>
        <w:suppressAutoHyphens/>
        <w:rPr>
          <w:rFonts w:ascii="Helvetica" w:hAnsi="Helvetica"/>
          <w:b/>
        </w:rPr>
      </w:pPr>
      <w:r>
        <w:rPr>
          <w:rFonts w:ascii="Helvetica" w:hAnsi="Helvetica"/>
          <w:b/>
        </w:rPr>
        <w:t>Bylaw</w:t>
      </w:r>
      <w:r w:rsidR="001B5A13">
        <w:rPr>
          <w:rFonts w:ascii="Helvetica" w:hAnsi="Helvetica"/>
          <w:b/>
        </w:rPr>
        <w:tab/>
      </w:r>
      <w:r>
        <w:rPr>
          <w:rFonts w:ascii="Helvetica" w:hAnsi="Helvetica"/>
          <w:b/>
        </w:rPr>
        <w:tab/>
      </w:r>
      <w:r>
        <w:rPr>
          <w:rFonts w:ascii="Helvetica" w:hAnsi="Helvetica"/>
          <w:b/>
        </w:rPr>
        <w:tab/>
      </w:r>
      <w:r>
        <w:rPr>
          <w:rFonts w:ascii="Helvetica" w:hAnsi="Helvetica"/>
          <w:b/>
          <w:sz w:val="22"/>
        </w:rPr>
        <w:tab/>
      </w:r>
      <w:r w:rsidR="00640640">
        <w:rPr>
          <w:rFonts w:ascii="Helvetica" w:hAnsi="Helvetica"/>
          <w:b/>
          <w:sz w:val="22"/>
        </w:rPr>
        <w:tab/>
      </w:r>
      <w:r w:rsidR="00640640">
        <w:rPr>
          <w:rFonts w:ascii="Helvetica" w:hAnsi="Helvetica"/>
          <w:b/>
          <w:sz w:val="22"/>
        </w:rPr>
        <w:tab/>
      </w:r>
      <w:r>
        <w:rPr>
          <w:rFonts w:ascii="Helvetica" w:hAnsi="Helvetica"/>
          <w:b/>
          <w:sz w:val="22"/>
          <w:u w:val="single"/>
        </w:rPr>
        <w:t xml:space="preserve">    X    </w:t>
      </w:r>
      <w:r>
        <w:rPr>
          <w:rFonts w:ascii="Helvetica" w:hAnsi="Helvetica"/>
          <w:b/>
          <w:sz w:val="22"/>
        </w:rPr>
        <w:t xml:space="preserve">  Other Reasons</w:t>
      </w:r>
    </w:p>
    <w:p w14:paraId="21355BD4" w14:textId="77777777" w:rsidR="003C6F67" w:rsidRDefault="003C6F67" w:rsidP="00E36E38">
      <w:pPr>
        <w:tabs>
          <w:tab w:val="left" w:pos="1152"/>
          <w:tab w:val="left" w:pos="2736"/>
          <w:tab w:val="left" w:pos="5400"/>
          <w:tab w:val="left" w:pos="5940"/>
        </w:tabs>
        <w:suppressAutoHyphens/>
        <w:rPr>
          <w:rFonts w:ascii="Helvetica" w:hAnsi="Helvetica"/>
          <w:sz w:val="20"/>
        </w:rPr>
      </w:pPr>
    </w:p>
    <w:p w14:paraId="1710A9E3" w14:textId="77777777" w:rsidR="003C6F67" w:rsidRDefault="003C6F67" w:rsidP="00E36E38">
      <w:pPr>
        <w:pStyle w:val="BodyText"/>
        <w:tabs>
          <w:tab w:val="left" w:pos="9720"/>
        </w:tabs>
        <w:ind w:right="0"/>
      </w:pPr>
      <w:r>
        <w:t>NOTE:  IN TYPE I DISTRICTS, COUNTY VOCATIONAL SCHOOL DISTRICTS, REGIONAL DISTRICTS AND EDUCATIONAL SERVICES COMMISSIONS, VACANCIES ARE FILLED IN THE SAME MANNER IN WHICH MEMBERS ARE APPOINTED.  THIS POLICY APPLIES TO TYPE II DISTRICTS.</w:t>
      </w:r>
    </w:p>
    <w:p w14:paraId="75522315" w14:textId="77777777" w:rsidR="003C6F67" w:rsidRDefault="003C6F67" w:rsidP="00E36E38">
      <w:pPr>
        <w:tabs>
          <w:tab w:val="left" w:pos="1152"/>
          <w:tab w:val="left" w:pos="2736"/>
          <w:tab w:val="left" w:pos="5400"/>
          <w:tab w:val="left" w:pos="5940"/>
        </w:tabs>
        <w:suppressAutoHyphens/>
        <w:rPr>
          <w:rFonts w:ascii="Helvetica" w:hAnsi="Helvetica"/>
          <w:sz w:val="20"/>
        </w:rPr>
      </w:pPr>
    </w:p>
    <w:p w14:paraId="6B18D09E" w14:textId="77777777" w:rsidR="003C6F67" w:rsidRDefault="003C6F67" w:rsidP="00E36E38">
      <w:pPr>
        <w:tabs>
          <w:tab w:val="center" w:pos="4320"/>
        </w:tabs>
        <w:suppressAutoHyphens/>
        <w:jc w:val="center"/>
        <w:rPr>
          <w:rFonts w:ascii="Helvetica" w:hAnsi="Helvetica"/>
          <w:sz w:val="20"/>
        </w:rPr>
      </w:pPr>
      <w:r>
        <w:rPr>
          <w:rFonts w:ascii="Helvetica" w:hAnsi="Helvetica"/>
          <w:sz w:val="20"/>
          <w:u w:val="single"/>
        </w:rPr>
        <w:t>FILLING</w:t>
      </w:r>
      <w:r>
        <w:rPr>
          <w:rFonts w:ascii="Helvetica" w:hAnsi="Helvetica"/>
          <w:sz w:val="20"/>
        </w:rPr>
        <w:t xml:space="preserve"> </w:t>
      </w:r>
      <w:r>
        <w:rPr>
          <w:rFonts w:ascii="Helvetica" w:hAnsi="Helvetica"/>
          <w:sz w:val="20"/>
          <w:u w:val="single"/>
        </w:rPr>
        <w:t>VACANCIES</w:t>
      </w:r>
    </w:p>
    <w:p w14:paraId="32081E22" w14:textId="77777777" w:rsidR="003C6F67" w:rsidRDefault="003C6F67" w:rsidP="00E36E38">
      <w:pPr>
        <w:tabs>
          <w:tab w:val="left" w:pos="1152"/>
          <w:tab w:val="left" w:pos="2736"/>
          <w:tab w:val="left" w:pos="5400"/>
          <w:tab w:val="left" w:pos="5940"/>
        </w:tabs>
        <w:suppressAutoHyphens/>
        <w:rPr>
          <w:rFonts w:ascii="Helvetica" w:hAnsi="Helvetica"/>
          <w:sz w:val="20"/>
        </w:rPr>
      </w:pPr>
    </w:p>
    <w:p w14:paraId="7C78C501" w14:textId="77777777" w:rsidR="003C6F67" w:rsidRDefault="003C6F67" w:rsidP="00E36E38">
      <w:pPr>
        <w:tabs>
          <w:tab w:val="left" w:pos="1152"/>
          <w:tab w:val="left" w:pos="2736"/>
          <w:tab w:val="left" w:pos="5400"/>
          <w:tab w:val="left" w:pos="5940"/>
        </w:tabs>
        <w:suppressAutoHyphens/>
        <w:rPr>
          <w:rFonts w:ascii="Helvetica" w:hAnsi="Helvetica"/>
          <w:sz w:val="20"/>
        </w:rPr>
      </w:pPr>
      <w:r>
        <w:rPr>
          <w:rFonts w:ascii="Helvetica" w:hAnsi="Helvetica"/>
          <w:sz w:val="20"/>
          <w:u w:val="single"/>
        </w:rPr>
        <w:t>Vacancies</w:t>
      </w:r>
      <w:r>
        <w:rPr>
          <w:rFonts w:ascii="Helvetica" w:hAnsi="Helvetica"/>
          <w:sz w:val="20"/>
        </w:rPr>
        <w:t xml:space="preserve"> </w:t>
      </w:r>
      <w:r>
        <w:rPr>
          <w:rFonts w:ascii="Helvetica" w:hAnsi="Helvetica"/>
          <w:sz w:val="20"/>
          <w:u w:val="single"/>
        </w:rPr>
        <w:t>Filled</w:t>
      </w:r>
      <w:r>
        <w:rPr>
          <w:rFonts w:ascii="Helvetica" w:hAnsi="Helvetica"/>
          <w:sz w:val="20"/>
        </w:rPr>
        <w:t xml:space="preserve"> </w:t>
      </w:r>
      <w:r>
        <w:rPr>
          <w:rFonts w:ascii="Helvetica" w:hAnsi="Helvetica"/>
          <w:sz w:val="20"/>
          <w:u w:val="single"/>
        </w:rPr>
        <w:t>by</w:t>
      </w:r>
      <w:r>
        <w:rPr>
          <w:rFonts w:ascii="Helvetica" w:hAnsi="Helvetica"/>
          <w:sz w:val="20"/>
        </w:rPr>
        <w:t xml:space="preserve"> </w:t>
      </w:r>
      <w:r>
        <w:rPr>
          <w:rFonts w:ascii="Helvetica" w:hAnsi="Helvetica"/>
          <w:sz w:val="20"/>
          <w:u w:val="single"/>
        </w:rPr>
        <w:t>the</w:t>
      </w:r>
      <w:r>
        <w:rPr>
          <w:rFonts w:ascii="Helvetica" w:hAnsi="Helvetica"/>
          <w:sz w:val="20"/>
        </w:rPr>
        <w:t xml:space="preserve"> </w:t>
      </w:r>
      <w:r>
        <w:rPr>
          <w:rFonts w:ascii="Helvetica" w:hAnsi="Helvetica"/>
          <w:sz w:val="20"/>
          <w:u w:val="single"/>
        </w:rPr>
        <w:t>Board</w:t>
      </w:r>
    </w:p>
    <w:p w14:paraId="402AC295" w14:textId="77777777" w:rsidR="003C6F67" w:rsidRDefault="003C6F67" w:rsidP="00E36E38">
      <w:pPr>
        <w:tabs>
          <w:tab w:val="left" w:pos="1152"/>
          <w:tab w:val="left" w:pos="2736"/>
          <w:tab w:val="left" w:pos="5400"/>
          <w:tab w:val="left" w:pos="5940"/>
        </w:tabs>
        <w:suppressAutoHyphens/>
        <w:rPr>
          <w:rFonts w:ascii="Helvetica" w:hAnsi="Helvetica"/>
          <w:sz w:val="20"/>
        </w:rPr>
      </w:pPr>
    </w:p>
    <w:p w14:paraId="4377947D" w14:textId="77777777" w:rsidR="003C6F67" w:rsidRDefault="003C6F67" w:rsidP="00E36E38">
      <w:pPr>
        <w:tabs>
          <w:tab w:val="left" w:pos="1152"/>
          <w:tab w:val="left" w:pos="2736"/>
          <w:tab w:val="left" w:pos="5400"/>
          <w:tab w:val="left" w:pos="5940"/>
          <w:tab w:val="left" w:pos="9720"/>
        </w:tabs>
        <w:suppressAutoHyphens/>
        <w:rPr>
          <w:rFonts w:ascii="Helvetica" w:hAnsi="Helvetica"/>
          <w:sz w:val="20"/>
        </w:rPr>
      </w:pPr>
      <w:r>
        <w:rPr>
          <w:rFonts w:ascii="Helvetica" w:hAnsi="Helvetica"/>
          <w:sz w:val="20"/>
        </w:rPr>
        <w:t xml:space="preserve">The board shall fill vacancies created by the resignation, removal by the board for cause or death of a serving member, or when a member ceases to be a </w:t>
      </w:r>
      <w:r>
        <w:rPr>
          <w:rFonts w:ascii="Helvetica" w:hAnsi="Helvetica"/>
          <w:sz w:val="20"/>
          <w:u w:val="single"/>
        </w:rPr>
        <w:t>bona</w:t>
      </w:r>
      <w:r>
        <w:rPr>
          <w:rFonts w:ascii="Helvetica" w:hAnsi="Helvetica"/>
          <w:sz w:val="20"/>
        </w:rPr>
        <w:t xml:space="preserve"> </w:t>
      </w:r>
      <w:r>
        <w:rPr>
          <w:rFonts w:ascii="Helvetica" w:hAnsi="Helvetica"/>
          <w:sz w:val="20"/>
          <w:u w:val="single"/>
        </w:rPr>
        <w:t>fide</w:t>
      </w:r>
      <w:r>
        <w:rPr>
          <w:rFonts w:ascii="Helvetica" w:hAnsi="Helvetica"/>
          <w:sz w:val="20"/>
        </w:rPr>
        <w:t xml:space="preserve"> resident of the district.  The vacancy shall</w:t>
      </w:r>
      <w:r w:rsidR="003818FC">
        <w:rPr>
          <w:rFonts w:ascii="Helvetica" w:hAnsi="Helvetica"/>
          <w:sz w:val="20"/>
        </w:rPr>
        <w:t xml:space="preserve"> </w:t>
      </w:r>
      <w:r>
        <w:rPr>
          <w:rFonts w:ascii="Helvetica" w:hAnsi="Helvetica"/>
          <w:sz w:val="20"/>
        </w:rPr>
        <w:t>be filled within the 65 days prescribed by law.</w:t>
      </w:r>
    </w:p>
    <w:p w14:paraId="5D884864" w14:textId="77777777" w:rsidR="003C6F67" w:rsidRDefault="003C6F67" w:rsidP="00E36E38">
      <w:pPr>
        <w:tabs>
          <w:tab w:val="left" w:pos="1152"/>
          <w:tab w:val="left" w:pos="2736"/>
          <w:tab w:val="left" w:pos="5400"/>
          <w:tab w:val="left" w:pos="5940"/>
          <w:tab w:val="left" w:pos="9720"/>
        </w:tabs>
        <w:suppressAutoHyphens/>
        <w:rPr>
          <w:rFonts w:ascii="Helvetica" w:hAnsi="Helvetica"/>
          <w:sz w:val="20"/>
        </w:rPr>
      </w:pPr>
    </w:p>
    <w:p w14:paraId="45E4A6BD" w14:textId="2523E749" w:rsidR="001F2B4C" w:rsidRDefault="003C6F67" w:rsidP="00765553">
      <w:pPr>
        <w:pStyle w:val="BodyText2"/>
      </w:pPr>
      <w:r>
        <w:t>Procedures by which to select the persons to fill such vacancies may include advertisement of the vacancy in suitable local media, and interviews with interested parties conducted in public by the boar</w:t>
      </w:r>
      <w:r w:rsidR="001722CD">
        <w:t xml:space="preserve">d. </w:t>
      </w:r>
      <w:r w:rsidR="00765553">
        <w:t xml:space="preserve"> </w:t>
      </w:r>
    </w:p>
    <w:p w14:paraId="1F5DCA6A" w14:textId="77777777" w:rsidR="001F2B4C" w:rsidRDefault="001F2B4C" w:rsidP="00765553">
      <w:pPr>
        <w:pStyle w:val="BodyText2"/>
      </w:pPr>
    </w:p>
    <w:p w14:paraId="513D709E" w14:textId="0491BB4F" w:rsidR="00765553" w:rsidRPr="001F2B4C" w:rsidRDefault="00765553" w:rsidP="00765553">
      <w:pPr>
        <w:pStyle w:val="BodyText2"/>
        <w:rPr>
          <w:i/>
          <w:iCs/>
        </w:rPr>
      </w:pPr>
      <w:r w:rsidRPr="001F2B4C">
        <w:rPr>
          <w:i/>
          <w:iCs/>
        </w:rPr>
        <w:t>The board may choose to go into closed/executive session to discuss the candidate(s). If it does, the board will explain any decisions taken during the closed session and allow public discussion about those decisions and other matters the public wishes to raise before it moves to nominations and a vote to fill the vacancy.</w:t>
      </w:r>
    </w:p>
    <w:p w14:paraId="5AA3CEB9" w14:textId="77777777" w:rsidR="003C6F67" w:rsidRDefault="003C6F67" w:rsidP="00E36E38">
      <w:pPr>
        <w:tabs>
          <w:tab w:val="left" w:pos="1152"/>
          <w:tab w:val="left" w:pos="2736"/>
          <w:tab w:val="left" w:pos="5400"/>
          <w:tab w:val="left" w:pos="5940"/>
          <w:tab w:val="left" w:pos="9720"/>
        </w:tabs>
        <w:suppressAutoHyphens/>
        <w:rPr>
          <w:rFonts w:ascii="Helvetica" w:hAnsi="Helvetica"/>
          <w:sz w:val="20"/>
        </w:rPr>
      </w:pPr>
    </w:p>
    <w:p w14:paraId="593E7C3A" w14:textId="77777777" w:rsidR="003C6F67" w:rsidRDefault="003C6F67" w:rsidP="00E36E38">
      <w:pPr>
        <w:pStyle w:val="BodyText2"/>
        <w:tabs>
          <w:tab w:val="left" w:pos="9720"/>
        </w:tabs>
        <w:ind w:right="0"/>
      </w:pPr>
      <w:r>
        <w:t>If a vacancy occurs on the board due to the recall of a board member, all procedures of the law shall be followed to fill that vacancy.</w:t>
      </w:r>
    </w:p>
    <w:p w14:paraId="4D30A1EC" w14:textId="77777777" w:rsidR="003C6F67" w:rsidRDefault="003C6F67" w:rsidP="00E36E38">
      <w:pPr>
        <w:tabs>
          <w:tab w:val="left" w:pos="1152"/>
          <w:tab w:val="left" w:pos="2736"/>
          <w:tab w:val="left" w:pos="5400"/>
          <w:tab w:val="left" w:pos="5940"/>
          <w:tab w:val="left" w:pos="9720"/>
        </w:tabs>
        <w:suppressAutoHyphens/>
        <w:rPr>
          <w:rFonts w:ascii="Helvetica" w:hAnsi="Helvetica"/>
          <w:sz w:val="20"/>
        </w:rPr>
      </w:pPr>
    </w:p>
    <w:p w14:paraId="5DC0C74E" w14:textId="77777777" w:rsidR="003C6F67" w:rsidRDefault="003C6F67" w:rsidP="00E36E38">
      <w:pPr>
        <w:pStyle w:val="BodyText2"/>
        <w:tabs>
          <w:tab w:val="left" w:pos="9720"/>
        </w:tabs>
        <w:ind w:right="0"/>
      </w:pPr>
      <w:r>
        <w:t>Vacancies filled by the board shall be by a majority vote of the remaining members of the board after the vacancy occurs.</w:t>
      </w:r>
    </w:p>
    <w:p w14:paraId="47AADCBE" w14:textId="77777777" w:rsidR="003C6F67" w:rsidRDefault="003C6F67" w:rsidP="00E36E38">
      <w:pPr>
        <w:tabs>
          <w:tab w:val="left" w:pos="1152"/>
          <w:tab w:val="left" w:pos="2736"/>
          <w:tab w:val="left" w:pos="5400"/>
          <w:tab w:val="left" w:pos="5940"/>
        </w:tabs>
        <w:suppressAutoHyphens/>
        <w:rPr>
          <w:rFonts w:ascii="Helvetica" w:hAnsi="Helvetica"/>
          <w:sz w:val="20"/>
        </w:rPr>
      </w:pPr>
    </w:p>
    <w:p w14:paraId="00E343F6" w14:textId="77777777" w:rsidR="003C6F67" w:rsidRDefault="003C6F67" w:rsidP="00E36E38">
      <w:pPr>
        <w:tabs>
          <w:tab w:val="left" w:pos="1152"/>
          <w:tab w:val="left" w:pos="2736"/>
          <w:tab w:val="left" w:pos="5400"/>
          <w:tab w:val="left" w:pos="5940"/>
        </w:tabs>
        <w:suppressAutoHyphens/>
        <w:rPr>
          <w:rFonts w:ascii="Helvetica" w:hAnsi="Helvetica"/>
          <w:sz w:val="20"/>
        </w:rPr>
      </w:pPr>
      <w:r>
        <w:rPr>
          <w:rFonts w:ascii="Helvetica" w:hAnsi="Helvetica"/>
          <w:sz w:val="20"/>
          <w:u w:val="single"/>
        </w:rPr>
        <w:t>Vacancies</w:t>
      </w:r>
      <w:r>
        <w:rPr>
          <w:rFonts w:ascii="Helvetica" w:hAnsi="Helvetica"/>
          <w:sz w:val="20"/>
        </w:rPr>
        <w:t xml:space="preserve"> </w:t>
      </w:r>
      <w:r>
        <w:rPr>
          <w:rFonts w:ascii="Helvetica" w:hAnsi="Helvetica"/>
          <w:sz w:val="20"/>
          <w:u w:val="single"/>
        </w:rPr>
        <w:t>Filled</w:t>
      </w:r>
      <w:r>
        <w:rPr>
          <w:rFonts w:ascii="Helvetica" w:hAnsi="Helvetica"/>
          <w:sz w:val="20"/>
        </w:rPr>
        <w:t xml:space="preserve"> </w:t>
      </w:r>
      <w:r>
        <w:rPr>
          <w:rFonts w:ascii="Helvetica" w:hAnsi="Helvetica"/>
          <w:sz w:val="20"/>
          <w:u w:val="single"/>
        </w:rPr>
        <w:t>by</w:t>
      </w:r>
      <w:r>
        <w:rPr>
          <w:rFonts w:ascii="Helvetica" w:hAnsi="Helvetica"/>
          <w:sz w:val="20"/>
        </w:rPr>
        <w:t xml:space="preserve"> </w:t>
      </w:r>
      <w:r>
        <w:rPr>
          <w:rFonts w:ascii="Helvetica" w:hAnsi="Helvetica"/>
          <w:sz w:val="20"/>
          <w:u w:val="single"/>
        </w:rPr>
        <w:t>the</w:t>
      </w:r>
      <w:r>
        <w:rPr>
          <w:rFonts w:ascii="Helvetica" w:hAnsi="Helvetica"/>
          <w:sz w:val="20"/>
        </w:rPr>
        <w:t xml:space="preserve"> </w:t>
      </w:r>
      <w:r w:rsidR="00E36E38">
        <w:rPr>
          <w:rFonts w:ascii="Helvetica" w:hAnsi="Helvetica"/>
          <w:sz w:val="20"/>
          <w:u w:val="single"/>
        </w:rPr>
        <w:t>Executive County S</w:t>
      </w:r>
      <w:r w:rsidR="00FD224E">
        <w:rPr>
          <w:rFonts w:ascii="Helvetica" w:hAnsi="Helvetica"/>
          <w:sz w:val="20"/>
          <w:u w:val="single"/>
        </w:rPr>
        <w:t>uperintendent</w:t>
      </w:r>
    </w:p>
    <w:p w14:paraId="29B2ED2A" w14:textId="77777777" w:rsidR="003C6F67" w:rsidRDefault="003C6F67" w:rsidP="00E36E38">
      <w:pPr>
        <w:tabs>
          <w:tab w:val="left" w:pos="1152"/>
          <w:tab w:val="left" w:pos="2736"/>
          <w:tab w:val="left" w:pos="5400"/>
          <w:tab w:val="left" w:pos="5940"/>
        </w:tabs>
        <w:suppressAutoHyphens/>
        <w:rPr>
          <w:rFonts w:ascii="Helvetica" w:hAnsi="Helvetica"/>
          <w:sz w:val="20"/>
        </w:rPr>
      </w:pPr>
    </w:p>
    <w:p w14:paraId="504131F5" w14:textId="77777777" w:rsidR="003C6F67" w:rsidRDefault="003C6F67" w:rsidP="00E36E38">
      <w:pPr>
        <w:tabs>
          <w:tab w:val="left" w:pos="1152"/>
          <w:tab w:val="left" w:pos="2736"/>
          <w:tab w:val="left" w:pos="5400"/>
          <w:tab w:val="left" w:pos="5940"/>
          <w:tab w:val="left" w:pos="9630"/>
        </w:tabs>
        <w:suppressAutoHyphens/>
        <w:rPr>
          <w:rFonts w:ascii="Helvetica" w:hAnsi="Helvetica"/>
          <w:sz w:val="20"/>
        </w:rPr>
      </w:pPr>
      <w:r>
        <w:rPr>
          <w:rFonts w:ascii="Helvetica" w:hAnsi="Helvetica"/>
          <w:sz w:val="20"/>
        </w:rPr>
        <w:t xml:space="preserve">The </w:t>
      </w:r>
      <w:r w:rsidR="00FD224E">
        <w:rPr>
          <w:rFonts w:ascii="Helvetica" w:hAnsi="Helvetica"/>
          <w:sz w:val="20"/>
        </w:rPr>
        <w:t>executive county superintendent</w:t>
      </w:r>
      <w:r>
        <w:rPr>
          <w:rFonts w:ascii="Helvetica" w:hAnsi="Helvetica"/>
          <w:sz w:val="20"/>
        </w:rPr>
        <w:t xml:space="preserve"> fills vacancies that the board fails to fill within 65 days, and those caused by the voters' failure to elect a member, or by the removal of a member because of lack of qualifications, some flaw in the election, or when a recount or contested election fails to elect a member.  The </w:t>
      </w:r>
      <w:r w:rsidR="00FD224E">
        <w:rPr>
          <w:rFonts w:ascii="Helvetica" w:hAnsi="Helvetica"/>
          <w:sz w:val="20"/>
        </w:rPr>
        <w:t>executive county superintendent</w:t>
      </w:r>
      <w:r>
        <w:rPr>
          <w:rFonts w:ascii="Helvetica" w:hAnsi="Helvetica"/>
          <w:sz w:val="20"/>
        </w:rPr>
        <w:t xml:space="preserve"> also appoints enough members to make up a quorum.</w:t>
      </w:r>
    </w:p>
    <w:p w14:paraId="70267734" w14:textId="77777777" w:rsidR="003C6F67" w:rsidRDefault="003C6F67" w:rsidP="00E36E38">
      <w:pPr>
        <w:tabs>
          <w:tab w:val="left" w:pos="1152"/>
          <w:tab w:val="left" w:pos="2736"/>
          <w:tab w:val="left" w:pos="5400"/>
          <w:tab w:val="left" w:pos="5940"/>
        </w:tabs>
        <w:suppressAutoHyphens/>
        <w:rPr>
          <w:rFonts w:ascii="Helvetica" w:hAnsi="Helvetica"/>
          <w:sz w:val="20"/>
        </w:rPr>
      </w:pPr>
    </w:p>
    <w:p w14:paraId="0EB7FD54" w14:textId="418DB2DC" w:rsidR="00AC3D24" w:rsidRPr="00AC3D24" w:rsidRDefault="00AC3D24" w:rsidP="00AC3D24">
      <w:pPr>
        <w:suppressAutoHyphens/>
        <w:rPr>
          <w:rFonts w:ascii="Helvetica" w:hAnsi="Helvetica"/>
          <w:sz w:val="20"/>
        </w:rPr>
      </w:pPr>
      <w:bookmarkStart w:id="0" w:name="_Hlk207877393"/>
      <w:r w:rsidRPr="00AC3D24">
        <w:rPr>
          <w:rFonts w:ascii="Helvetica" w:hAnsi="Helvetica"/>
          <w:sz w:val="20"/>
        </w:rPr>
        <w:t>Adopted Date:</w:t>
      </w:r>
      <w:r w:rsidR="001B5A13">
        <w:rPr>
          <w:rFonts w:ascii="Helvetica" w:hAnsi="Helvetica"/>
          <w:sz w:val="20"/>
        </w:rPr>
        <w:tab/>
      </w:r>
      <w:r w:rsidR="001B5A13">
        <w:rPr>
          <w:rFonts w:ascii="Helvetica" w:hAnsi="Helvetica"/>
          <w:sz w:val="20"/>
        </w:rPr>
        <w:tab/>
      </w:r>
      <w:r w:rsidR="001B5A13">
        <w:rPr>
          <w:rFonts w:ascii="Helvetica" w:hAnsi="Helvetica"/>
          <w:sz w:val="20"/>
        </w:rPr>
        <w:tab/>
        <w:t>February 13, 2025</w:t>
      </w:r>
    </w:p>
    <w:p w14:paraId="437E47AC" w14:textId="4351C59A" w:rsidR="00AC3D24" w:rsidRPr="00AC3D24" w:rsidRDefault="00AC3D24" w:rsidP="00AC3D24">
      <w:pPr>
        <w:suppressAutoHyphens/>
        <w:rPr>
          <w:rFonts w:ascii="Helvetica" w:hAnsi="Helvetica"/>
          <w:sz w:val="20"/>
        </w:rPr>
      </w:pPr>
      <w:r w:rsidRPr="00AC3D24">
        <w:rPr>
          <w:rFonts w:ascii="Helvetica" w:hAnsi="Helvetica"/>
          <w:sz w:val="20"/>
        </w:rPr>
        <w:t>Revised:</w:t>
      </w:r>
      <w:r w:rsidR="001B5A13">
        <w:rPr>
          <w:rFonts w:ascii="Helvetica" w:hAnsi="Helvetica"/>
          <w:sz w:val="20"/>
        </w:rPr>
        <w:tab/>
      </w:r>
      <w:r w:rsidR="001B5A13">
        <w:rPr>
          <w:rFonts w:ascii="Helvetica" w:hAnsi="Helvetica"/>
          <w:sz w:val="20"/>
        </w:rPr>
        <w:tab/>
      </w:r>
      <w:r w:rsidR="001B5A13">
        <w:rPr>
          <w:rFonts w:ascii="Helvetica" w:hAnsi="Helvetica"/>
          <w:sz w:val="20"/>
        </w:rPr>
        <w:tab/>
        <w:t>May 14, 2026</w:t>
      </w:r>
    </w:p>
    <w:p w14:paraId="5E906840" w14:textId="77777777" w:rsidR="00AC3D24" w:rsidRPr="00AC3D24" w:rsidRDefault="00AC3D24" w:rsidP="00AC3D24">
      <w:pPr>
        <w:suppressAutoHyphens/>
        <w:rPr>
          <w:rFonts w:ascii="Helvetica" w:hAnsi="Helvetica"/>
          <w:sz w:val="20"/>
        </w:rPr>
      </w:pPr>
      <w:r w:rsidRPr="00AC3D24">
        <w:rPr>
          <w:rFonts w:ascii="Helvetica" w:hAnsi="Helvetica"/>
          <w:sz w:val="20"/>
        </w:rPr>
        <w:t>NJSBA Review/Update:</w:t>
      </w:r>
    </w:p>
    <w:p w14:paraId="64FC4620" w14:textId="77777777" w:rsidR="00AC3D24" w:rsidRPr="00AC3D24" w:rsidRDefault="00AC3D24" w:rsidP="00AC3D24">
      <w:pPr>
        <w:suppressAutoHyphens/>
        <w:rPr>
          <w:rFonts w:ascii="Helvetica" w:hAnsi="Helvetica"/>
          <w:sz w:val="20"/>
        </w:rPr>
      </w:pPr>
      <w:r w:rsidRPr="00AC3D24">
        <w:rPr>
          <w:rFonts w:ascii="Helvetica" w:hAnsi="Helvetica"/>
          <w:sz w:val="20"/>
        </w:rPr>
        <w:t>Readopted:</w:t>
      </w:r>
    </w:p>
    <w:bookmarkEnd w:id="0"/>
    <w:p w14:paraId="3D1B2286" w14:textId="77777777" w:rsidR="003C6F67" w:rsidRDefault="003C6F67" w:rsidP="00E36E38">
      <w:pPr>
        <w:tabs>
          <w:tab w:val="left" w:pos="1152"/>
          <w:tab w:val="left" w:pos="1890"/>
          <w:tab w:val="left" w:pos="5400"/>
          <w:tab w:val="left" w:pos="5940"/>
        </w:tabs>
        <w:suppressAutoHyphens/>
        <w:rPr>
          <w:rFonts w:ascii="Helvetica" w:hAnsi="Helvetica"/>
          <w:sz w:val="20"/>
        </w:rPr>
      </w:pPr>
    </w:p>
    <w:p w14:paraId="550853E8" w14:textId="77777777" w:rsidR="003C6F67" w:rsidRDefault="003C6F67" w:rsidP="00E36E38">
      <w:pPr>
        <w:tabs>
          <w:tab w:val="left" w:pos="1152"/>
          <w:tab w:val="left" w:pos="1890"/>
          <w:tab w:val="left" w:pos="5400"/>
          <w:tab w:val="left" w:pos="5940"/>
        </w:tabs>
        <w:suppressAutoHyphens/>
        <w:rPr>
          <w:rFonts w:ascii="Helvetica" w:hAnsi="Helvetica"/>
          <w:sz w:val="20"/>
        </w:rPr>
      </w:pPr>
      <w:r>
        <w:rPr>
          <w:rFonts w:ascii="Helvetica" w:hAnsi="Helvetica"/>
          <w:sz w:val="20"/>
          <w:u w:val="single"/>
        </w:rPr>
        <w:t>Key</w:t>
      </w:r>
      <w:r>
        <w:rPr>
          <w:rFonts w:ascii="Helvetica" w:hAnsi="Helvetica"/>
          <w:sz w:val="20"/>
        </w:rPr>
        <w:t xml:space="preserve"> </w:t>
      </w:r>
      <w:r>
        <w:rPr>
          <w:rFonts w:ascii="Helvetica" w:hAnsi="Helvetica"/>
          <w:sz w:val="20"/>
          <w:u w:val="single"/>
        </w:rPr>
        <w:t>Words</w:t>
      </w:r>
    </w:p>
    <w:p w14:paraId="3B87D455" w14:textId="77777777" w:rsidR="003C6F67" w:rsidRDefault="003C6F67" w:rsidP="00E36E38">
      <w:pPr>
        <w:tabs>
          <w:tab w:val="left" w:pos="1152"/>
          <w:tab w:val="left" w:pos="1890"/>
          <w:tab w:val="left" w:pos="5400"/>
          <w:tab w:val="left" w:pos="5940"/>
        </w:tabs>
        <w:suppressAutoHyphens/>
        <w:rPr>
          <w:rFonts w:ascii="Helvetica" w:hAnsi="Helvetica"/>
          <w:sz w:val="20"/>
        </w:rPr>
      </w:pPr>
    </w:p>
    <w:p w14:paraId="64E98DAE" w14:textId="77777777" w:rsidR="003C6F67" w:rsidRDefault="003C6F67" w:rsidP="00E36E38">
      <w:pPr>
        <w:tabs>
          <w:tab w:val="left" w:pos="1152"/>
          <w:tab w:val="left" w:pos="1890"/>
          <w:tab w:val="left" w:pos="5400"/>
          <w:tab w:val="left" w:pos="5940"/>
        </w:tabs>
        <w:suppressAutoHyphens/>
        <w:rPr>
          <w:rFonts w:ascii="Helvetica" w:hAnsi="Helvetica"/>
          <w:sz w:val="20"/>
        </w:rPr>
      </w:pPr>
      <w:r>
        <w:rPr>
          <w:rFonts w:ascii="Helvetica" w:hAnsi="Helvetica"/>
          <w:sz w:val="20"/>
        </w:rPr>
        <w:t>Filling Vacancies, Board Vacancies</w:t>
      </w:r>
    </w:p>
    <w:p w14:paraId="6EED2D04" w14:textId="77777777" w:rsidR="00AC3D24" w:rsidRDefault="00AC3D24" w:rsidP="00E36E38">
      <w:pPr>
        <w:tabs>
          <w:tab w:val="left" w:pos="1152"/>
          <w:tab w:val="left" w:pos="1890"/>
          <w:tab w:val="left" w:pos="5400"/>
          <w:tab w:val="left" w:pos="5940"/>
        </w:tabs>
        <w:suppressAutoHyphens/>
        <w:rPr>
          <w:rFonts w:ascii="Helvetica" w:hAnsi="Helvetica"/>
          <w:sz w:val="20"/>
        </w:rPr>
      </w:pPr>
    </w:p>
    <w:p w14:paraId="1BE4E65F" w14:textId="77777777" w:rsidR="00AC3D24" w:rsidRDefault="00AC3D24" w:rsidP="00E57792">
      <w:pPr>
        <w:tabs>
          <w:tab w:val="left" w:pos="1152"/>
          <w:tab w:val="left" w:pos="2736"/>
          <w:tab w:val="left" w:pos="5400"/>
          <w:tab w:val="left" w:pos="5940"/>
        </w:tabs>
        <w:suppressAutoHyphens/>
        <w:rPr>
          <w:rFonts w:ascii="Helvetica" w:hAnsi="Helvetica"/>
          <w:sz w:val="20"/>
        </w:rPr>
      </w:pPr>
    </w:p>
    <w:p w14:paraId="37667DFD" w14:textId="77777777" w:rsidR="00AC3D24" w:rsidRDefault="00AC3D24" w:rsidP="00E57792">
      <w:pPr>
        <w:tabs>
          <w:tab w:val="left" w:pos="1152"/>
          <w:tab w:val="left" w:pos="2736"/>
          <w:tab w:val="left" w:pos="5400"/>
          <w:tab w:val="left" w:pos="5940"/>
        </w:tabs>
        <w:suppressAutoHyphens/>
        <w:rPr>
          <w:rFonts w:ascii="Helvetica" w:hAnsi="Helvetica"/>
          <w:b/>
          <w:sz w:val="20"/>
          <w:u w:val="single"/>
        </w:rPr>
      </w:pPr>
      <w:r>
        <w:rPr>
          <w:rFonts w:ascii="Helvetica" w:hAnsi="Helvetica"/>
          <w:b/>
          <w:sz w:val="20"/>
          <w:u w:val="single"/>
        </w:rPr>
        <w:br w:type="page"/>
      </w:r>
      <w:r>
        <w:rPr>
          <w:rFonts w:ascii="Helvetica" w:hAnsi="Helvetica"/>
          <w:b/>
          <w:sz w:val="20"/>
          <w:u w:val="single"/>
        </w:rPr>
        <w:lastRenderedPageBreak/>
        <w:t>Legal References</w:t>
      </w:r>
    </w:p>
    <w:p w14:paraId="71FC2494" w14:textId="77777777" w:rsidR="00AC3D24" w:rsidRDefault="00AC3D24" w:rsidP="00E57792">
      <w:pPr>
        <w:tabs>
          <w:tab w:val="left" w:pos="1152"/>
          <w:tab w:val="left" w:pos="2736"/>
          <w:tab w:val="left" w:pos="5400"/>
          <w:tab w:val="left" w:pos="5940"/>
        </w:tabs>
        <w:suppressAutoHyphens/>
        <w:rPr>
          <w:rFonts w:ascii="Helvetica" w:hAnsi="Helvetica"/>
          <w:b/>
          <w:sz w:val="20"/>
          <w:u w:val="single"/>
        </w:rPr>
      </w:pPr>
    </w:p>
    <w:p w14:paraId="71144184" w14:textId="77777777" w:rsidR="00AC3D24" w:rsidRDefault="00AC3D24" w:rsidP="00E57792">
      <w:pPr>
        <w:tabs>
          <w:tab w:val="left" w:pos="1152"/>
          <w:tab w:val="left" w:pos="2736"/>
          <w:tab w:val="left" w:pos="5400"/>
          <w:tab w:val="left" w:pos="5940"/>
        </w:tabs>
        <w:suppressAutoHyphens/>
        <w:rPr>
          <w:rFonts w:ascii="Helvetica" w:hAnsi="Helvetica"/>
          <w:sz w:val="20"/>
        </w:rPr>
      </w:pPr>
      <w:r>
        <w:rPr>
          <w:rFonts w:ascii="Helvetica" w:hAnsi="Helvetica"/>
          <w:b/>
          <w:sz w:val="20"/>
          <w:u w:val="single"/>
        </w:rPr>
        <w:t>Other</w:t>
      </w:r>
      <w:r>
        <w:rPr>
          <w:rFonts w:ascii="Helvetica" w:hAnsi="Helvetica"/>
          <w:b/>
          <w:sz w:val="20"/>
        </w:rPr>
        <w:t xml:space="preserve"> </w:t>
      </w:r>
      <w:r>
        <w:rPr>
          <w:rFonts w:ascii="Helvetica" w:hAnsi="Helvetica"/>
          <w:b/>
          <w:sz w:val="20"/>
          <w:u w:val="single"/>
        </w:rPr>
        <w:t>Reasons</w:t>
      </w:r>
      <w:r>
        <w:rPr>
          <w:rFonts w:ascii="Helvetica" w:hAnsi="Helvetica"/>
          <w:b/>
          <w:sz w:val="20"/>
        </w:rPr>
        <w:t>:</w:t>
      </w:r>
    </w:p>
    <w:p w14:paraId="3122599E" w14:textId="77777777" w:rsidR="00AC3D24" w:rsidRDefault="00AC3D24" w:rsidP="00E57792">
      <w:pPr>
        <w:tabs>
          <w:tab w:val="left" w:pos="1152"/>
          <w:tab w:val="left" w:pos="2736"/>
          <w:tab w:val="left" w:pos="5400"/>
          <w:tab w:val="left" w:pos="5940"/>
        </w:tabs>
        <w:suppressAutoHyphens/>
        <w:rPr>
          <w:rFonts w:ascii="Helvetica" w:hAnsi="Helvetica"/>
          <w:sz w:val="20"/>
        </w:rPr>
      </w:pPr>
    </w:p>
    <w:p w14:paraId="0DD4D533" w14:textId="77777777" w:rsidR="00AC3D24" w:rsidRDefault="00AC3D24" w:rsidP="00E57792">
      <w:pPr>
        <w:pStyle w:val="BodyText2"/>
        <w:ind w:right="0"/>
      </w:pPr>
      <w:r>
        <w:t>It is advisable to have a statement of the intent of an elected board to fill vacancies within the time set by law.</w:t>
      </w:r>
    </w:p>
    <w:p w14:paraId="188AB347" w14:textId="77777777" w:rsidR="00765553" w:rsidRDefault="00765553" w:rsidP="00E57792">
      <w:pPr>
        <w:pStyle w:val="BodyText2"/>
        <w:ind w:right="0"/>
      </w:pPr>
    </w:p>
    <w:p w14:paraId="7208660F" w14:textId="2B017CAC" w:rsidR="00765553" w:rsidRPr="001F2B4C" w:rsidRDefault="001F2B4C" w:rsidP="00765553">
      <w:pPr>
        <w:pStyle w:val="BodyText2"/>
      </w:pPr>
      <w:r w:rsidRPr="00E3086D">
        <w:rPr>
          <w:i/>
          <w:iCs/>
          <w:highlight w:val="lightGray"/>
        </w:rPr>
        <w:t>N</w:t>
      </w:r>
      <w:r w:rsidR="00E3086D" w:rsidRPr="00E3086D">
        <w:rPr>
          <w:i/>
          <w:iCs/>
          <w:highlight w:val="lightGray"/>
        </w:rPr>
        <w:t>ote</w:t>
      </w:r>
      <w:r w:rsidRPr="00E3086D">
        <w:rPr>
          <w:highlight w:val="lightGray"/>
        </w:rPr>
        <w:t>:</w:t>
      </w:r>
      <w:r>
        <w:t xml:space="preserve"> </w:t>
      </w:r>
      <w:r w:rsidR="00D40001">
        <w:t>I</w:t>
      </w:r>
      <w:r w:rsidR="00765553" w:rsidRPr="001F2B4C">
        <w:t xml:space="preserve">n </w:t>
      </w:r>
      <w:r w:rsidR="00765553" w:rsidRPr="004C3B06">
        <w:rPr>
          <w:u w:val="single"/>
        </w:rPr>
        <w:t>Arminio v. Monroe Twp. Bd. of Educ</w:t>
      </w:r>
      <w:r w:rsidR="00765553" w:rsidRPr="001F2B4C">
        <w:t>., 483 N.J. Super 1 (App. Div. 2025) the court held that a board may go into closed session to discuss a candidate to fill a vacancy on the board of education. If a board does go into closed session to discuss the candidate, when it resumes the public session, it must explain any decisions taken during the closed session and allow public discussion about those decisions and other matters the public wishes to raise before it moves to nominations and a vote to fill a vacancy.</w:t>
      </w:r>
    </w:p>
    <w:p w14:paraId="3903ADFD" w14:textId="77777777" w:rsidR="00AC3D24" w:rsidRDefault="00AC3D24" w:rsidP="00E57792">
      <w:pPr>
        <w:tabs>
          <w:tab w:val="left" w:pos="1152"/>
          <w:tab w:val="left" w:pos="2736"/>
          <w:tab w:val="left" w:pos="5400"/>
          <w:tab w:val="left" w:pos="5940"/>
        </w:tabs>
        <w:suppressAutoHyphens/>
        <w:rPr>
          <w:rFonts w:ascii="Helvetica" w:hAnsi="Helvetica"/>
          <w:sz w:val="20"/>
        </w:rPr>
      </w:pPr>
    </w:p>
    <w:p w14:paraId="5D36A00B" w14:textId="77777777" w:rsidR="00AC3D24" w:rsidRDefault="00AC3D24" w:rsidP="00E57792">
      <w:pPr>
        <w:tabs>
          <w:tab w:val="left" w:pos="1152"/>
          <w:tab w:val="left" w:pos="2736"/>
          <w:tab w:val="left" w:pos="5400"/>
          <w:tab w:val="left" w:pos="5940"/>
        </w:tabs>
        <w:suppressAutoHyphens/>
        <w:rPr>
          <w:rFonts w:ascii="Helvetica" w:hAnsi="Helvetica"/>
          <w:sz w:val="20"/>
        </w:rPr>
      </w:pPr>
      <w:r>
        <w:rPr>
          <w:rFonts w:ascii="Helvetica" w:hAnsi="Helvetica"/>
          <w:b/>
          <w:sz w:val="20"/>
          <w:u w:val="single"/>
        </w:rPr>
        <w:t>Recommendation</w:t>
      </w:r>
      <w:r>
        <w:rPr>
          <w:rFonts w:ascii="Helvetica" w:hAnsi="Helvetica"/>
          <w:b/>
          <w:sz w:val="20"/>
        </w:rPr>
        <w:t>:</w:t>
      </w:r>
    </w:p>
    <w:p w14:paraId="13A6BDBC" w14:textId="77777777" w:rsidR="00AC3D24" w:rsidRDefault="00AC3D24" w:rsidP="00E57792">
      <w:pPr>
        <w:tabs>
          <w:tab w:val="left" w:pos="1152"/>
          <w:tab w:val="left" w:pos="2736"/>
          <w:tab w:val="left" w:pos="5400"/>
          <w:tab w:val="left" w:pos="5940"/>
        </w:tabs>
        <w:suppressAutoHyphens/>
        <w:rPr>
          <w:rFonts w:ascii="Helvetica" w:hAnsi="Helvetica"/>
          <w:sz w:val="20"/>
        </w:rPr>
      </w:pPr>
    </w:p>
    <w:p w14:paraId="7EC992CF" w14:textId="77777777" w:rsidR="00AC3D24" w:rsidRDefault="00AC3D24" w:rsidP="00E57792">
      <w:pPr>
        <w:pStyle w:val="BodyText"/>
        <w:tabs>
          <w:tab w:val="left" w:pos="9450"/>
        </w:tabs>
        <w:ind w:right="0"/>
      </w:pPr>
      <w:r>
        <w:t>A bylaw stating the process by which the board appoints individuals to fill what are normally elective positions. Type I boards may wish to make a statement regarding the duty of the chief officer of the municipality to appoint new members to fill vacancies.</w:t>
      </w:r>
    </w:p>
    <w:p w14:paraId="16121446" w14:textId="77777777" w:rsidR="00AC3D24" w:rsidRDefault="00AC3D24" w:rsidP="00E57792">
      <w:pPr>
        <w:tabs>
          <w:tab w:val="left" w:pos="1152"/>
          <w:tab w:val="left" w:pos="2736"/>
          <w:tab w:val="left" w:pos="5400"/>
          <w:tab w:val="left" w:pos="5940"/>
        </w:tabs>
        <w:suppressAutoHyphens/>
        <w:rPr>
          <w:rFonts w:ascii="Helvetica" w:hAnsi="Helvetica"/>
          <w:sz w:val="20"/>
        </w:rPr>
      </w:pPr>
    </w:p>
    <w:p w14:paraId="4EA08BAF" w14:textId="7F5EBD9E" w:rsidR="00AC3D24" w:rsidRDefault="00AC3D24" w:rsidP="00E57792">
      <w:pPr>
        <w:tabs>
          <w:tab w:val="left" w:pos="-1440"/>
          <w:tab w:val="left" w:pos="-720"/>
          <w:tab w:val="left" w:pos="0"/>
          <w:tab w:val="left" w:pos="720"/>
          <w:tab w:val="left" w:pos="1440"/>
          <w:tab w:val="left" w:pos="1890"/>
          <w:tab w:val="left" w:pos="2880"/>
          <w:tab w:val="left" w:pos="3960"/>
          <w:tab w:val="left" w:pos="4500"/>
          <w:tab w:val="left" w:pos="5040"/>
        </w:tabs>
        <w:suppressAutoHyphens/>
        <w:ind w:left="4140" w:hanging="4140"/>
        <w:rPr>
          <w:rFonts w:ascii="Helvetica" w:hAnsi="Helvetica"/>
          <w:sz w:val="20"/>
        </w:rPr>
      </w:pPr>
      <w:r>
        <w:rPr>
          <w:rFonts w:ascii="Helvetica" w:hAnsi="Helvetica"/>
          <w:b/>
          <w:sz w:val="20"/>
          <w:u w:val="single"/>
        </w:rPr>
        <w:t>Legal</w:t>
      </w:r>
      <w:r>
        <w:rPr>
          <w:rFonts w:ascii="Helvetica" w:hAnsi="Helvetica"/>
          <w:b/>
          <w:sz w:val="20"/>
        </w:rPr>
        <w:t xml:space="preserve"> </w:t>
      </w:r>
      <w:r>
        <w:rPr>
          <w:rFonts w:ascii="Helvetica" w:hAnsi="Helvetica"/>
          <w:b/>
          <w:sz w:val="20"/>
          <w:u w:val="single"/>
        </w:rPr>
        <w:t>References</w:t>
      </w:r>
      <w:r>
        <w:rPr>
          <w:rFonts w:ascii="Helvetica" w:hAnsi="Helvetica"/>
          <w:b/>
          <w:sz w:val="20"/>
        </w:rPr>
        <w:t>:</w:t>
      </w:r>
      <w:r>
        <w:rPr>
          <w:rFonts w:ascii="Helvetica" w:hAnsi="Helvetica"/>
          <w:sz w:val="20"/>
        </w:rPr>
        <w:tab/>
      </w:r>
      <w:r>
        <w:rPr>
          <w:rFonts w:ascii="Helvetica" w:hAnsi="Helvetica"/>
          <w:sz w:val="20"/>
          <w:u w:val="single"/>
        </w:rPr>
        <w:t>N.J.S.A.</w:t>
      </w:r>
      <w:r>
        <w:rPr>
          <w:rFonts w:ascii="Helvetica" w:hAnsi="Helvetica"/>
          <w:sz w:val="20"/>
        </w:rPr>
        <w:t xml:space="preserve">  18A:6</w:t>
      </w:r>
      <w:r>
        <w:rPr>
          <w:rFonts w:ascii="Helvetica" w:hAnsi="Helvetica"/>
          <w:sz w:val="20"/>
        </w:rPr>
        <w:noBreakHyphen/>
        <w:t>56</w:t>
      </w:r>
      <w:r>
        <w:rPr>
          <w:rFonts w:ascii="Helvetica" w:hAnsi="Helvetica"/>
          <w:sz w:val="20"/>
        </w:rPr>
        <w:tab/>
      </w:r>
      <w:r>
        <w:rPr>
          <w:rFonts w:ascii="Helvetica" w:hAnsi="Helvetica"/>
          <w:sz w:val="20"/>
        </w:rPr>
        <w:tab/>
      </w:r>
      <w:r w:rsidR="00337CF5">
        <w:rPr>
          <w:rFonts w:ascii="Helvetica" w:hAnsi="Helvetica"/>
          <w:sz w:val="20"/>
        </w:rPr>
        <w:tab/>
      </w:r>
      <w:r>
        <w:rPr>
          <w:rFonts w:ascii="Helvetica" w:hAnsi="Helvetica"/>
          <w:sz w:val="20"/>
        </w:rPr>
        <w:t>Election of members of representative assembly;</w:t>
      </w:r>
      <w:r>
        <w:rPr>
          <w:rFonts w:ascii="Helvetica" w:hAnsi="Helvetica"/>
          <w:b/>
          <w:sz w:val="20"/>
        </w:rPr>
        <w:tab/>
      </w:r>
      <w:r>
        <w:rPr>
          <w:rFonts w:ascii="Helvetica" w:hAnsi="Helvetica"/>
          <w:b/>
          <w:sz w:val="20"/>
        </w:rPr>
        <w:tab/>
      </w:r>
      <w:r>
        <w:rPr>
          <w:rFonts w:ascii="Helvetica" w:hAnsi="Helvetica"/>
          <w:sz w:val="20"/>
        </w:rPr>
        <w:t>vacancies (educational services commission)</w:t>
      </w:r>
    </w:p>
    <w:p w14:paraId="001B92A4" w14:textId="77777777" w:rsidR="00AC3D24" w:rsidRDefault="00AC3D24" w:rsidP="00E57792">
      <w:pPr>
        <w:tabs>
          <w:tab w:val="left" w:pos="-1440"/>
          <w:tab w:val="left" w:pos="-720"/>
          <w:tab w:val="left" w:pos="0"/>
          <w:tab w:val="left" w:pos="720"/>
          <w:tab w:val="left" w:pos="1440"/>
          <w:tab w:val="left" w:pos="1890"/>
          <w:tab w:val="left" w:pos="2880"/>
          <w:tab w:val="left" w:pos="3960"/>
          <w:tab w:val="left" w:pos="4500"/>
          <w:tab w:val="left" w:pos="504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N.J.S.A.</w:t>
      </w:r>
      <w:r>
        <w:rPr>
          <w:rFonts w:ascii="Helvetica" w:hAnsi="Helvetica"/>
          <w:sz w:val="20"/>
        </w:rPr>
        <w:t xml:space="preserve">  18A:12</w:t>
      </w:r>
      <w:r>
        <w:rPr>
          <w:rFonts w:ascii="Helvetica" w:hAnsi="Helvetica"/>
          <w:sz w:val="20"/>
        </w:rPr>
        <w:noBreakHyphen/>
        <w:t>1</w:t>
      </w:r>
      <w:r>
        <w:rPr>
          <w:rFonts w:ascii="Helvetica" w:hAnsi="Helvetica"/>
          <w:sz w:val="20"/>
        </w:rPr>
        <w:tab/>
      </w:r>
      <w:r>
        <w:rPr>
          <w:rFonts w:ascii="Helvetica" w:hAnsi="Helvetica"/>
          <w:sz w:val="20"/>
        </w:rPr>
        <w:tab/>
        <w:t>Qualifications of board members</w:t>
      </w:r>
    </w:p>
    <w:p w14:paraId="3CD55DCB" w14:textId="4B726A24" w:rsidR="00AC3D24" w:rsidRPr="00327A92" w:rsidRDefault="00AC3D24" w:rsidP="00E57792">
      <w:pPr>
        <w:tabs>
          <w:tab w:val="left" w:pos="-1440"/>
          <w:tab w:val="left" w:pos="-720"/>
          <w:tab w:val="left" w:pos="0"/>
          <w:tab w:val="left" w:pos="720"/>
          <w:tab w:val="left" w:pos="1440"/>
          <w:tab w:val="left" w:pos="1890"/>
          <w:tab w:val="left" w:pos="2880"/>
          <w:tab w:val="left" w:pos="3960"/>
          <w:tab w:val="left" w:pos="4500"/>
          <w:tab w:val="left" w:pos="5040"/>
        </w:tabs>
        <w:suppressAutoHyphens/>
        <w:ind w:left="4140" w:hanging="414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N.J.S.A</w:t>
      </w:r>
      <w:r>
        <w:rPr>
          <w:rFonts w:ascii="Helvetica" w:hAnsi="Helvetica"/>
          <w:sz w:val="20"/>
        </w:rPr>
        <w:t>.  18A:12</w:t>
      </w:r>
      <w:r>
        <w:rPr>
          <w:rFonts w:ascii="Helvetica" w:hAnsi="Helvetica"/>
          <w:sz w:val="20"/>
        </w:rPr>
        <w:noBreakHyphen/>
        <w:t>3</w:t>
      </w:r>
      <w:r>
        <w:rPr>
          <w:rFonts w:ascii="Helvetica" w:hAnsi="Helvetica"/>
          <w:sz w:val="20"/>
        </w:rPr>
        <w:tab/>
      </w:r>
      <w:r>
        <w:rPr>
          <w:rFonts w:ascii="Helvetica" w:hAnsi="Helvetica"/>
          <w:sz w:val="20"/>
        </w:rPr>
        <w:tab/>
      </w:r>
      <w:r w:rsidR="00337CF5">
        <w:rPr>
          <w:rFonts w:ascii="Helvetica" w:hAnsi="Helvetica"/>
          <w:sz w:val="20"/>
        </w:rPr>
        <w:tab/>
      </w:r>
      <w:r>
        <w:rPr>
          <w:rFonts w:ascii="Helvetica" w:hAnsi="Helvetica"/>
          <w:sz w:val="20"/>
        </w:rPr>
        <w:t xml:space="preserve">Removal </w:t>
      </w:r>
      <w:r w:rsidRPr="00327A92">
        <w:rPr>
          <w:rFonts w:ascii="Helvetica" w:hAnsi="Helvetica"/>
          <w:sz w:val="20"/>
        </w:rPr>
        <w:t>of members</w:t>
      </w:r>
    </w:p>
    <w:p w14:paraId="607C01C6" w14:textId="3718BF5F" w:rsidR="00AC3D24" w:rsidRDefault="00AC3D24" w:rsidP="00E57792">
      <w:pPr>
        <w:tabs>
          <w:tab w:val="left" w:pos="-1440"/>
          <w:tab w:val="left" w:pos="-720"/>
          <w:tab w:val="left" w:pos="0"/>
          <w:tab w:val="left" w:pos="720"/>
          <w:tab w:val="left" w:pos="1440"/>
          <w:tab w:val="left" w:pos="1890"/>
          <w:tab w:val="left" w:pos="2880"/>
          <w:tab w:val="left" w:pos="3960"/>
          <w:tab w:val="left" w:pos="4500"/>
          <w:tab w:val="left" w:pos="5040"/>
        </w:tabs>
        <w:suppressAutoHyphens/>
        <w:ind w:left="4140" w:hanging="414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N.J.S.A.</w:t>
      </w:r>
      <w:r>
        <w:rPr>
          <w:rFonts w:ascii="Helvetica" w:hAnsi="Helvetica"/>
          <w:sz w:val="20"/>
        </w:rPr>
        <w:t xml:space="preserve">  18A:12</w:t>
      </w:r>
      <w:r>
        <w:rPr>
          <w:rFonts w:ascii="Helvetica" w:hAnsi="Helvetica"/>
          <w:sz w:val="20"/>
        </w:rPr>
        <w:noBreakHyphen/>
        <w:t>7</w:t>
      </w:r>
      <w:r>
        <w:rPr>
          <w:rFonts w:ascii="Helvetica" w:hAnsi="Helvetica"/>
          <w:sz w:val="20"/>
        </w:rPr>
        <w:tab/>
      </w:r>
      <w:r>
        <w:rPr>
          <w:rFonts w:ascii="Helvetica" w:hAnsi="Helvetica"/>
          <w:sz w:val="20"/>
        </w:rPr>
        <w:tab/>
      </w:r>
      <w:r w:rsidR="00337CF5">
        <w:rPr>
          <w:rFonts w:ascii="Helvetica" w:hAnsi="Helvetica"/>
          <w:sz w:val="20"/>
        </w:rPr>
        <w:tab/>
      </w:r>
      <w:r>
        <w:rPr>
          <w:rFonts w:ascii="Helvetica" w:hAnsi="Helvetica"/>
          <w:sz w:val="20"/>
        </w:rPr>
        <w:t>Boards; appointments; vacancies (Type I district)</w:t>
      </w:r>
    </w:p>
    <w:p w14:paraId="105CE6AB" w14:textId="77777777" w:rsidR="00AC3D24" w:rsidRDefault="00AC3D24" w:rsidP="00E57792">
      <w:pPr>
        <w:tabs>
          <w:tab w:val="left" w:pos="-1440"/>
          <w:tab w:val="left" w:pos="-720"/>
          <w:tab w:val="left" w:pos="0"/>
          <w:tab w:val="left" w:pos="720"/>
          <w:tab w:val="left" w:pos="1440"/>
          <w:tab w:val="left" w:pos="1890"/>
          <w:tab w:val="left" w:pos="2880"/>
          <w:tab w:val="left" w:pos="3960"/>
          <w:tab w:val="left" w:pos="4140"/>
          <w:tab w:val="left" w:pos="4500"/>
          <w:tab w:val="left" w:pos="5040"/>
        </w:tabs>
        <w:suppressAutoHyphens/>
        <w:ind w:left="4140" w:hanging="414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N.J.S.A.</w:t>
      </w:r>
      <w:r>
        <w:rPr>
          <w:rFonts w:ascii="Helvetica" w:hAnsi="Helvetica"/>
          <w:sz w:val="20"/>
        </w:rPr>
        <w:t xml:space="preserve">  18A:12</w:t>
      </w:r>
      <w:r>
        <w:rPr>
          <w:rFonts w:ascii="Helvetica" w:hAnsi="Helvetica"/>
          <w:sz w:val="20"/>
        </w:rPr>
        <w:noBreakHyphen/>
        <w:t>15</w:t>
      </w:r>
      <w:r>
        <w:rPr>
          <w:rFonts w:ascii="Helvetica" w:hAnsi="Helvetica"/>
          <w:sz w:val="20"/>
        </w:rPr>
        <w:tab/>
      </w:r>
      <w:r>
        <w:rPr>
          <w:rFonts w:ascii="Helvetica" w:hAnsi="Helvetica"/>
          <w:sz w:val="20"/>
        </w:rPr>
        <w:tab/>
      </w:r>
      <w:r>
        <w:rPr>
          <w:rFonts w:ascii="Helvetica" w:hAnsi="Helvetica"/>
          <w:sz w:val="20"/>
        </w:rPr>
        <w:tab/>
        <w:t>Vacancies (Type II district)</w:t>
      </w:r>
    </w:p>
    <w:p w14:paraId="5709EA83" w14:textId="77777777" w:rsidR="00AC3D24" w:rsidRDefault="00AC3D24" w:rsidP="00E57792">
      <w:pPr>
        <w:tabs>
          <w:tab w:val="left" w:pos="-1440"/>
          <w:tab w:val="left" w:pos="-720"/>
          <w:tab w:val="left" w:pos="0"/>
          <w:tab w:val="left" w:pos="720"/>
          <w:tab w:val="left" w:pos="1440"/>
          <w:tab w:val="left" w:pos="1890"/>
          <w:tab w:val="left" w:pos="2880"/>
          <w:tab w:val="left" w:pos="3960"/>
          <w:tab w:val="left" w:pos="4140"/>
          <w:tab w:val="left" w:pos="4500"/>
          <w:tab w:val="left" w:pos="5040"/>
        </w:tabs>
        <w:suppressAutoHyphens/>
        <w:ind w:left="4140" w:hanging="414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N.J.S.A.</w:t>
      </w:r>
      <w:r>
        <w:rPr>
          <w:rFonts w:ascii="Helvetica" w:hAnsi="Helvetica"/>
          <w:sz w:val="20"/>
        </w:rPr>
        <w:t xml:space="preserve">  18A:13</w:t>
      </w:r>
      <w:r>
        <w:rPr>
          <w:rFonts w:ascii="Helvetica" w:hAnsi="Helvetica"/>
          <w:sz w:val="20"/>
        </w:rPr>
        <w:noBreakHyphen/>
        <w:t>11</w:t>
      </w:r>
      <w:r>
        <w:rPr>
          <w:rFonts w:ascii="Helvetica" w:hAnsi="Helvetica"/>
          <w:sz w:val="20"/>
        </w:rPr>
        <w:tab/>
      </w:r>
      <w:r>
        <w:rPr>
          <w:rFonts w:ascii="Helvetica" w:hAnsi="Helvetica"/>
          <w:sz w:val="20"/>
        </w:rPr>
        <w:tab/>
      </w:r>
      <w:r>
        <w:rPr>
          <w:rFonts w:ascii="Helvetica" w:hAnsi="Helvetica"/>
          <w:sz w:val="20"/>
        </w:rPr>
        <w:tab/>
        <w:t>Vacancies in membership of board; filling (regional)</w:t>
      </w:r>
    </w:p>
    <w:p w14:paraId="32768CDE" w14:textId="77777777" w:rsidR="00AC3D24" w:rsidRDefault="00AC3D24" w:rsidP="00E57792">
      <w:pPr>
        <w:pStyle w:val="BlockText"/>
        <w:ind w:right="0"/>
      </w:pPr>
      <w:r>
        <w:tab/>
      </w:r>
      <w:r>
        <w:tab/>
      </w:r>
      <w:r>
        <w:tab/>
      </w:r>
      <w:r>
        <w:rPr>
          <w:u w:val="single"/>
        </w:rPr>
        <w:t>N.J.S.A.</w:t>
      </w:r>
      <w:r>
        <w:t xml:space="preserve">  18A:38-8.1</w:t>
      </w:r>
      <w:r>
        <w:tab/>
      </w:r>
      <w:r>
        <w:tab/>
      </w:r>
      <w:r>
        <w:tab/>
        <w:t>Additional member on board of education in each sending district</w:t>
      </w:r>
    </w:p>
    <w:p w14:paraId="0906DBFF" w14:textId="77777777" w:rsidR="00AC3D24" w:rsidRDefault="00AC3D24" w:rsidP="00E57792">
      <w:pPr>
        <w:tabs>
          <w:tab w:val="left" w:pos="-1440"/>
          <w:tab w:val="left" w:pos="-720"/>
          <w:tab w:val="left" w:pos="0"/>
          <w:tab w:val="left" w:pos="720"/>
          <w:tab w:val="left" w:pos="1440"/>
          <w:tab w:val="left" w:pos="1890"/>
          <w:tab w:val="left" w:pos="2880"/>
          <w:tab w:val="left" w:pos="4140"/>
          <w:tab w:val="left" w:pos="4500"/>
          <w:tab w:val="left" w:pos="504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N.J.S.A.</w:t>
      </w:r>
      <w:r>
        <w:rPr>
          <w:rFonts w:ascii="Helvetica" w:hAnsi="Helvetica"/>
          <w:sz w:val="20"/>
        </w:rPr>
        <w:t xml:space="preserve">  19:27A-1 </w:t>
      </w:r>
      <w:r>
        <w:rPr>
          <w:rFonts w:ascii="Helvetica" w:hAnsi="Helvetica"/>
          <w:sz w:val="20"/>
          <w:u w:val="single"/>
        </w:rPr>
        <w:t>et</w:t>
      </w:r>
      <w:r>
        <w:rPr>
          <w:rFonts w:ascii="Helvetica" w:hAnsi="Helvetica"/>
          <w:sz w:val="20"/>
        </w:rPr>
        <w:t xml:space="preserve"> </w:t>
      </w:r>
      <w:r>
        <w:rPr>
          <w:rFonts w:ascii="Helvetica" w:hAnsi="Helvetica"/>
          <w:sz w:val="20"/>
          <w:u w:val="single"/>
        </w:rPr>
        <w:t>seq.</w:t>
      </w:r>
      <w:r>
        <w:rPr>
          <w:rFonts w:ascii="Helvetica" w:hAnsi="Helvetica"/>
          <w:sz w:val="20"/>
        </w:rPr>
        <w:tab/>
        <w:t>Uniform Recall Election Law</w:t>
      </w:r>
    </w:p>
    <w:p w14:paraId="673273B7" w14:textId="77777777" w:rsidR="00AC3D24" w:rsidRDefault="00AC3D24" w:rsidP="00E57792">
      <w:pPr>
        <w:tabs>
          <w:tab w:val="left" w:pos="-1440"/>
          <w:tab w:val="left" w:pos="-720"/>
          <w:tab w:val="left" w:pos="0"/>
          <w:tab w:val="left" w:pos="720"/>
          <w:tab w:val="left" w:pos="1440"/>
          <w:tab w:val="left" w:pos="1890"/>
          <w:tab w:val="left" w:pos="2880"/>
          <w:tab w:val="left" w:pos="4140"/>
          <w:tab w:val="left" w:pos="5040"/>
        </w:tabs>
        <w:suppressAutoHyphens/>
        <w:rPr>
          <w:rFonts w:ascii="Helvetica" w:hAnsi="Helvetica"/>
          <w:sz w:val="20"/>
        </w:rPr>
      </w:pPr>
    </w:p>
    <w:p w14:paraId="2CF41A8A" w14:textId="65F07BA0" w:rsidR="00765553" w:rsidRPr="004C3B06" w:rsidRDefault="00765553" w:rsidP="00765553">
      <w:pPr>
        <w:tabs>
          <w:tab w:val="left" w:pos="-1440"/>
          <w:tab w:val="left" w:pos="-720"/>
          <w:tab w:val="left" w:pos="0"/>
          <w:tab w:val="left" w:pos="720"/>
          <w:tab w:val="left" w:pos="1440"/>
          <w:tab w:val="left" w:pos="1890"/>
          <w:tab w:val="left" w:pos="2880"/>
          <w:tab w:val="left" w:pos="4140"/>
          <w:tab w:val="left" w:pos="5040"/>
        </w:tabs>
        <w:suppressAutoHyphens/>
        <w:ind w:left="1890"/>
        <w:rPr>
          <w:rFonts w:ascii="Helvetica" w:hAnsi="Helvetica" w:cs="Helvetica"/>
          <w:sz w:val="20"/>
        </w:rPr>
      </w:pPr>
      <w:r w:rsidRPr="00D40001">
        <w:rPr>
          <w:rFonts w:ascii="Helvetica" w:hAnsi="Helvetica" w:cs="Helvetica"/>
          <w:sz w:val="20"/>
          <w:u w:val="single"/>
        </w:rPr>
        <w:t>Arminio v. Monroe Twp. Bd. of Educ.</w:t>
      </w:r>
      <w:r w:rsidRPr="004C3B06">
        <w:rPr>
          <w:rFonts w:ascii="Helvetica" w:hAnsi="Helvetica" w:cs="Helvetica"/>
          <w:sz w:val="20"/>
        </w:rPr>
        <w:t>, 483 N.J. Super</w:t>
      </w:r>
      <w:r w:rsidR="004C3B06">
        <w:rPr>
          <w:rFonts w:ascii="Helvetica" w:hAnsi="Helvetica" w:cs="Helvetica"/>
          <w:sz w:val="20"/>
        </w:rPr>
        <w:t>.</w:t>
      </w:r>
      <w:r w:rsidRPr="004C3B06">
        <w:rPr>
          <w:rFonts w:ascii="Helvetica" w:hAnsi="Helvetica" w:cs="Helvetica"/>
          <w:sz w:val="20"/>
        </w:rPr>
        <w:t xml:space="preserve"> 1 (App. Div. 2025)</w:t>
      </w:r>
    </w:p>
    <w:p w14:paraId="570890DD" w14:textId="77777777" w:rsidR="00765553" w:rsidRDefault="00765553" w:rsidP="00E57792">
      <w:pPr>
        <w:tabs>
          <w:tab w:val="left" w:pos="-1440"/>
          <w:tab w:val="left" w:pos="-720"/>
          <w:tab w:val="left" w:pos="0"/>
          <w:tab w:val="left" w:pos="720"/>
          <w:tab w:val="left" w:pos="1440"/>
          <w:tab w:val="left" w:pos="1890"/>
          <w:tab w:val="left" w:pos="2880"/>
          <w:tab w:val="left" w:pos="4140"/>
          <w:tab w:val="left" w:pos="5040"/>
        </w:tabs>
        <w:suppressAutoHyphens/>
        <w:rPr>
          <w:rFonts w:ascii="Helvetica" w:hAnsi="Helvetica"/>
          <w:sz w:val="20"/>
        </w:rPr>
      </w:pPr>
    </w:p>
    <w:p w14:paraId="158E2885" w14:textId="77777777" w:rsidR="00AC3D24" w:rsidRPr="00327A92" w:rsidRDefault="00AC3D24" w:rsidP="00E57792">
      <w:pPr>
        <w:tabs>
          <w:tab w:val="left" w:pos="576"/>
          <w:tab w:val="left" w:pos="1152"/>
          <w:tab w:val="left" w:pos="1890"/>
          <w:tab w:val="left" w:pos="4590"/>
          <w:tab w:val="left" w:pos="6840"/>
          <w:tab w:val="left" w:pos="7776"/>
          <w:tab w:val="left" w:pos="9216"/>
        </w:tabs>
        <w:suppressAutoHyphens/>
        <w:rPr>
          <w:rFonts w:ascii="Helvetica" w:hAnsi="Helvetica"/>
          <w:b/>
          <w:sz w:val="20"/>
          <w:u w:val="words"/>
        </w:rPr>
      </w:pPr>
      <w:r w:rsidRPr="00327A92">
        <w:rPr>
          <w:rFonts w:ascii="Helvetica" w:hAnsi="Helvetica"/>
          <w:b/>
          <w:sz w:val="20"/>
          <w:u w:val="words"/>
        </w:rPr>
        <w:t>Possible</w:t>
      </w:r>
    </w:p>
    <w:p w14:paraId="09B54585" w14:textId="77777777" w:rsidR="00AC3D24" w:rsidRPr="00327A92" w:rsidRDefault="00AC3D24" w:rsidP="00E57792">
      <w:pPr>
        <w:tabs>
          <w:tab w:val="left" w:pos="576"/>
          <w:tab w:val="left" w:pos="1152"/>
          <w:tab w:val="left" w:pos="1890"/>
          <w:tab w:val="left" w:pos="2790"/>
          <w:tab w:val="left" w:pos="6840"/>
          <w:tab w:val="left" w:pos="7776"/>
          <w:tab w:val="left" w:pos="9216"/>
        </w:tabs>
        <w:suppressAutoHyphens/>
        <w:rPr>
          <w:rFonts w:ascii="Helvetica" w:hAnsi="Helvetica"/>
          <w:sz w:val="20"/>
        </w:rPr>
      </w:pPr>
      <w:r w:rsidRPr="00327A92">
        <w:rPr>
          <w:rFonts w:ascii="Helvetica" w:hAnsi="Helvetica"/>
          <w:b/>
          <w:sz w:val="20"/>
          <w:u w:val="words"/>
        </w:rPr>
        <w:t>Cross References</w:t>
      </w:r>
      <w:r w:rsidRPr="00327A92">
        <w:rPr>
          <w:rFonts w:ascii="Helvetica" w:hAnsi="Helvetica"/>
          <w:b/>
          <w:sz w:val="20"/>
        </w:rPr>
        <w:t>:</w:t>
      </w:r>
      <w:r w:rsidRPr="00327A92">
        <w:rPr>
          <w:rFonts w:ascii="Helvetica" w:hAnsi="Helvetica"/>
          <w:sz w:val="20"/>
        </w:rPr>
        <w:tab/>
        <w:t>*9010</w:t>
      </w:r>
      <w:r w:rsidRPr="00327A92">
        <w:rPr>
          <w:rFonts w:ascii="Helvetica" w:hAnsi="Helvetica"/>
          <w:sz w:val="20"/>
        </w:rPr>
        <w:tab/>
        <w:t>Role of member</w:t>
      </w:r>
    </w:p>
    <w:p w14:paraId="0A38B292" w14:textId="77777777" w:rsidR="00AC3D24" w:rsidRPr="00327A92" w:rsidRDefault="00AC3D24" w:rsidP="00E57792">
      <w:pPr>
        <w:tabs>
          <w:tab w:val="left" w:pos="576"/>
          <w:tab w:val="left" w:pos="1152"/>
          <w:tab w:val="left" w:pos="1890"/>
          <w:tab w:val="left" w:pos="2790"/>
          <w:tab w:val="left" w:pos="6840"/>
          <w:tab w:val="left" w:pos="7776"/>
          <w:tab w:val="left" w:pos="9216"/>
        </w:tabs>
        <w:suppressAutoHyphens/>
        <w:rPr>
          <w:rFonts w:ascii="Helvetica" w:hAnsi="Helvetica"/>
          <w:sz w:val="20"/>
        </w:rPr>
      </w:pPr>
      <w:r w:rsidRPr="00327A92">
        <w:rPr>
          <w:rFonts w:ascii="Helvetica" w:hAnsi="Helvetica"/>
          <w:sz w:val="20"/>
        </w:rPr>
        <w:tab/>
      </w:r>
      <w:r w:rsidRPr="00327A92">
        <w:rPr>
          <w:rFonts w:ascii="Helvetica" w:hAnsi="Helvetica"/>
          <w:sz w:val="20"/>
        </w:rPr>
        <w:tab/>
      </w:r>
      <w:r w:rsidRPr="00327A92">
        <w:rPr>
          <w:rFonts w:ascii="Helvetica" w:hAnsi="Helvetica"/>
          <w:sz w:val="20"/>
        </w:rPr>
        <w:tab/>
        <w:t xml:space="preserve"> 9110</w:t>
      </w:r>
      <w:r w:rsidRPr="00327A92">
        <w:rPr>
          <w:rFonts w:ascii="Helvetica" w:hAnsi="Helvetica"/>
          <w:sz w:val="20"/>
        </w:rPr>
        <w:tab/>
        <w:t>Number of members and terms of office</w:t>
      </w:r>
    </w:p>
    <w:p w14:paraId="3C2747CE" w14:textId="77777777" w:rsidR="00AC3D24" w:rsidRPr="00327A92" w:rsidRDefault="00AC3D24" w:rsidP="00E57792">
      <w:pPr>
        <w:tabs>
          <w:tab w:val="left" w:pos="576"/>
          <w:tab w:val="left" w:pos="1152"/>
          <w:tab w:val="left" w:pos="1890"/>
          <w:tab w:val="left" w:pos="2790"/>
          <w:tab w:val="left" w:pos="6840"/>
          <w:tab w:val="left" w:pos="7776"/>
          <w:tab w:val="left" w:pos="9216"/>
        </w:tabs>
        <w:suppressAutoHyphens/>
        <w:rPr>
          <w:rFonts w:ascii="Helvetica" w:hAnsi="Helvetica"/>
          <w:sz w:val="20"/>
        </w:rPr>
      </w:pPr>
      <w:r w:rsidRPr="00327A92">
        <w:rPr>
          <w:rFonts w:ascii="Helvetica" w:hAnsi="Helvetica"/>
          <w:sz w:val="20"/>
        </w:rPr>
        <w:tab/>
      </w:r>
      <w:r w:rsidRPr="00327A92">
        <w:rPr>
          <w:rFonts w:ascii="Helvetica" w:hAnsi="Helvetica"/>
          <w:sz w:val="20"/>
        </w:rPr>
        <w:tab/>
      </w:r>
      <w:r w:rsidRPr="00327A92">
        <w:rPr>
          <w:rFonts w:ascii="Helvetica" w:hAnsi="Helvetica"/>
          <w:sz w:val="20"/>
        </w:rPr>
        <w:tab/>
        <w:t xml:space="preserve"> 9112</w:t>
      </w:r>
      <w:r w:rsidRPr="00327A92">
        <w:rPr>
          <w:rFonts w:ascii="Helvetica" w:hAnsi="Helvetica"/>
          <w:sz w:val="20"/>
        </w:rPr>
        <w:tab/>
        <w:t>Elections/appointments</w:t>
      </w:r>
    </w:p>
    <w:p w14:paraId="49FA8F97" w14:textId="5FAB404B" w:rsidR="00AC3D24" w:rsidRPr="00327A92" w:rsidRDefault="00AC3D24" w:rsidP="00E57792">
      <w:pPr>
        <w:tabs>
          <w:tab w:val="left" w:pos="576"/>
          <w:tab w:val="left" w:pos="1152"/>
          <w:tab w:val="left" w:pos="1890"/>
          <w:tab w:val="left" w:pos="2790"/>
          <w:tab w:val="left" w:pos="6840"/>
          <w:tab w:val="left" w:pos="7776"/>
          <w:tab w:val="left" w:pos="9216"/>
        </w:tabs>
        <w:suppressAutoHyphens/>
        <w:rPr>
          <w:rFonts w:ascii="Helvetica" w:hAnsi="Helvetica"/>
          <w:sz w:val="20"/>
        </w:rPr>
      </w:pPr>
      <w:r w:rsidRPr="00327A92">
        <w:rPr>
          <w:rFonts w:ascii="Helvetica" w:hAnsi="Helvetica"/>
          <w:sz w:val="20"/>
        </w:rPr>
        <w:tab/>
      </w:r>
      <w:r w:rsidRPr="00327A92">
        <w:rPr>
          <w:rFonts w:ascii="Helvetica" w:hAnsi="Helvetica"/>
          <w:sz w:val="20"/>
        </w:rPr>
        <w:tab/>
      </w:r>
      <w:r w:rsidRPr="00327A92">
        <w:rPr>
          <w:rFonts w:ascii="Helvetica" w:hAnsi="Helvetica"/>
          <w:sz w:val="20"/>
        </w:rPr>
        <w:tab/>
        <w:t xml:space="preserve"> 9114</w:t>
      </w:r>
      <w:r w:rsidRPr="00327A92">
        <w:rPr>
          <w:rFonts w:ascii="Helvetica" w:hAnsi="Helvetica"/>
          <w:sz w:val="20"/>
        </w:rPr>
        <w:tab/>
        <w:t>Resignation/removal from office</w:t>
      </w:r>
    </w:p>
    <w:p w14:paraId="2C6360F5" w14:textId="77777777" w:rsidR="00AC3D24" w:rsidRPr="00327A92" w:rsidRDefault="00AC3D24" w:rsidP="00E57792">
      <w:pPr>
        <w:tabs>
          <w:tab w:val="left" w:pos="576"/>
          <w:tab w:val="left" w:pos="1152"/>
          <w:tab w:val="left" w:pos="1890"/>
          <w:tab w:val="left" w:pos="2790"/>
          <w:tab w:val="left" w:pos="6840"/>
          <w:tab w:val="left" w:pos="7776"/>
          <w:tab w:val="left" w:pos="9216"/>
        </w:tabs>
        <w:suppressAutoHyphens/>
        <w:rPr>
          <w:rFonts w:ascii="Helvetica" w:hAnsi="Helvetica"/>
          <w:sz w:val="20"/>
        </w:rPr>
      </w:pPr>
      <w:r w:rsidRPr="00327A92">
        <w:rPr>
          <w:rFonts w:ascii="Helvetica" w:hAnsi="Helvetica"/>
          <w:sz w:val="20"/>
        </w:rPr>
        <w:tab/>
      </w:r>
      <w:r w:rsidRPr="00327A92">
        <w:rPr>
          <w:rFonts w:ascii="Helvetica" w:hAnsi="Helvetica"/>
          <w:sz w:val="20"/>
        </w:rPr>
        <w:tab/>
      </w:r>
      <w:r w:rsidRPr="00327A92">
        <w:rPr>
          <w:rFonts w:ascii="Helvetica" w:hAnsi="Helvetica"/>
          <w:sz w:val="20"/>
        </w:rPr>
        <w:tab/>
        <w:t>*9270</w:t>
      </w:r>
      <w:r w:rsidRPr="00327A92">
        <w:rPr>
          <w:rFonts w:ascii="Helvetica" w:hAnsi="Helvetica"/>
          <w:sz w:val="20"/>
        </w:rPr>
        <w:tab/>
        <w:t>Conflict of interest</w:t>
      </w:r>
    </w:p>
    <w:p w14:paraId="7B8B6D51" w14:textId="77777777" w:rsidR="00AC3D24" w:rsidRDefault="00AC3D24" w:rsidP="00E57792">
      <w:pPr>
        <w:tabs>
          <w:tab w:val="left" w:pos="576"/>
          <w:tab w:val="left" w:pos="1152"/>
          <w:tab w:val="left" w:pos="1890"/>
          <w:tab w:val="left" w:pos="2790"/>
          <w:tab w:val="left" w:pos="6840"/>
          <w:tab w:val="left" w:pos="7776"/>
          <w:tab w:val="left" w:pos="9216"/>
        </w:tabs>
        <w:suppressAutoHyphens/>
        <w:rPr>
          <w:rFonts w:ascii="Helvetica" w:hAnsi="Helvetica"/>
          <w:sz w:val="20"/>
        </w:rPr>
      </w:pPr>
      <w:r w:rsidRPr="00327A92">
        <w:rPr>
          <w:rFonts w:ascii="Helvetica" w:hAnsi="Helvetica"/>
          <w:sz w:val="20"/>
        </w:rPr>
        <w:tab/>
      </w:r>
      <w:r w:rsidRPr="00327A92">
        <w:rPr>
          <w:rFonts w:ascii="Helvetica" w:hAnsi="Helvetica"/>
          <w:sz w:val="20"/>
        </w:rPr>
        <w:tab/>
      </w:r>
      <w:r w:rsidRPr="00327A92">
        <w:rPr>
          <w:rFonts w:ascii="Helvetica" w:hAnsi="Helvetica"/>
          <w:sz w:val="20"/>
        </w:rPr>
        <w:tab/>
        <w:t>*9271</w:t>
      </w:r>
      <w:r w:rsidRPr="00327A92">
        <w:rPr>
          <w:rFonts w:ascii="Helvetica" w:hAnsi="Helvetica"/>
          <w:sz w:val="20"/>
        </w:rPr>
        <w:tab/>
        <w:t>Code of ethics</w:t>
      </w:r>
    </w:p>
    <w:p w14:paraId="21A100A8" w14:textId="7B2CF8A2" w:rsidR="008D38CB" w:rsidRPr="00327A92" w:rsidRDefault="008D38CB" w:rsidP="00E57792">
      <w:pPr>
        <w:tabs>
          <w:tab w:val="left" w:pos="576"/>
          <w:tab w:val="left" w:pos="1152"/>
          <w:tab w:val="left" w:pos="1890"/>
          <w:tab w:val="left" w:pos="2790"/>
          <w:tab w:val="left" w:pos="684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*9322</w:t>
      </w:r>
      <w:r>
        <w:rPr>
          <w:rFonts w:ascii="Helvetica" w:hAnsi="Helvetica"/>
          <w:sz w:val="20"/>
        </w:rPr>
        <w:tab/>
        <w:t>Public and Executive Sessions</w:t>
      </w:r>
    </w:p>
    <w:p w14:paraId="2EEDC638" w14:textId="77777777" w:rsidR="00AC3D24" w:rsidRPr="00327A92" w:rsidRDefault="00AC3D24" w:rsidP="00E57792">
      <w:pPr>
        <w:tabs>
          <w:tab w:val="left" w:pos="576"/>
          <w:tab w:val="left" w:pos="1152"/>
          <w:tab w:val="left" w:pos="1890"/>
          <w:tab w:val="left" w:pos="2790"/>
          <w:tab w:val="left" w:pos="6840"/>
          <w:tab w:val="left" w:pos="7776"/>
          <w:tab w:val="left" w:pos="9216"/>
        </w:tabs>
        <w:suppressAutoHyphens/>
        <w:jc w:val="right"/>
        <w:rPr>
          <w:rFonts w:ascii="Helvetica" w:hAnsi="Helvetica"/>
          <w:sz w:val="18"/>
        </w:rPr>
      </w:pPr>
    </w:p>
    <w:p w14:paraId="72DA2DAE" w14:textId="77777777" w:rsidR="00AC3D24" w:rsidRPr="00327A92" w:rsidRDefault="00AC3D24" w:rsidP="00E57792">
      <w:pPr>
        <w:tabs>
          <w:tab w:val="left" w:pos="576"/>
          <w:tab w:val="left" w:pos="1152"/>
          <w:tab w:val="left" w:pos="1890"/>
          <w:tab w:val="left" w:pos="2790"/>
          <w:tab w:val="left" w:pos="6840"/>
          <w:tab w:val="left" w:pos="7776"/>
          <w:tab w:val="left" w:pos="9216"/>
        </w:tabs>
        <w:suppressAutoHyphens/>
        <w:rPr>
          <w:rFonts w:ascii="Helvetica" w:hAnsi="Helvetica"/>
          <w:sz w:val="20"/>
        </w:rPr>
      </w:pPr>
      <w:r w:rsidRPr="00327A92">
        <w:rPr>
          <w:rFonts w:ascii="Helvetica" w:hAnsi="Helvetica"/>
          <w:sz w:val="20"/>
        </w:rPr>
        <w:t xml:space="preserve">*Indicates policy is included in the </w:t>
      </w:r>
      <w:r w:rsidRPr="00327A92">
        <w:rPr>
          <w:rFonts w:ascii="Helvetica" w:hAnsi="Helvetica"/>
          <w:sz w:val="20"/>
          <w:u w:val="words"/>
        </w:rPr>
        <w:t>Critical Policy Reference Manual</w:t>
      </w:r>
      <w:r w:rsidRPr="00327A92">
        <w:rPr>
          <w:rFonts w:ascii="Helvetica" w:hAnsi="Helvetica"/>
          <w:sz w:val="20"/>
        </w:rPr>
        <w:t>.</w:t>
      </w:r>
    </w:p>
    <w:p w14:paraId="37175629" w14:textId="77777777" w:rsidR="00AC3D24" w:rsidRDefault="00AC3D24" w:rsidP="00E57792">
      <w:pPr>
        <w:tabs>
          <w:tab w:val="left" w:pos="-1440"/>
          <w:tab w:val="left" w:pos="-720"/>
          <w:tab w:val="left" w:pos="0"/>
          <w:tab w:val="left" w:pos="720"/>
          <w:tab w:val="left" w:pos="1440"/>
          <w:tab w:val="left" w:pos="1890"/>
          <w:tab w:val="left" w:pos="2880"/>
          <w:tab w:val="left" w:pos="4140"/>
          <w:tab w:val="left" w:pos="5040"/>
        </w:tabs>
        <w:suppressAutoHyphens/>
        <w:rPr>
          <w:rFonts w:ascii="Helvetica" w:hAnsi="Helvetica"/>
          <w:sz w:val="20"/>
        </w:rPr>
      </w:pPr>
    </w:p>
    <w:p w14:paraId="155136BE" w14:textId="77777777" w:rsidR="00AC3D24" w:rsidRDefault="00AC3D24" w:rsidP="00E36E38">
      <w:pPr>
        <w:tabs>
          <w:tab w:val="left" w:pos="1152"/>
          <w:tab w:val="left" w:pos="1890"/>
          <w:tab w:val="left" w:pos="5400"/>
          <w:tab w:val="left" w:pos="5940"/>
        </w:tabs>
        <w:suppressAutoHyphens/>
        <w:rPr>
          <w:rFonts w:ascii="Helvetica" w:hAnsi="Helvetica"/>
          <w:sz w:val="20"/>
        </w:rPr>
      </w:pPr>
    </w:p>
    <w:sectPr w:rsidR="00AC3D24" w:rsidSect="003818FC">
      <w:headerReference w:type="default" r:id="rId10"/>
      <w:footerReference w:type="default" r:id="rId11"/>
      <w:footerReference w:type="first" r:id="rId12"/>
      <w:endnotePr>
        <w:numFmt w:val="decimal"/>
      </w:endnotePr>
      <w:pgSz w:w="12240" w:h="15840"/>
      <w:pgMar w:top="1080" w:right="108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F32D4" w14:textId="77777777" w:rsidR="00FC3B89" w:rsidRDefault="00FC3B89">
      <w:pPr>
        <w:spacing w:line="20" w:lineRule="exact"/>
      </w:pPr>
    </w:p>
  </w:endnote>
  <w:endnote w:type="continuationSeparator" w:id="0">
    <w:p w14:paraId="0202F85A" w14:textId="77777777" w:rsidR="00FC3B89" w:rsidRDefault="00FC3B89">
      <w:r>
        <w:t xml:space="preserve"> </w:t>
      </w:r>
    </w:p>
  </w:endnote>
  <w:endnote w:type="continuationNotice" w:id="1">
    <w:p w14:paraId="25E3FD7C" w14:textId="77777777" w:rsidR="00FC3B89" w:rsidRDefault="00FC3B8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34B2" w14:textId="77777777" w:rsidR="003C6F67" w:rsidRDefault="003C6F67">
    <w:pPr>
      <w:tabs>
        <w:tab w:val="center" w:pos="4860"/>
      </w:tabs>
      <w:suppressAutoHyphens/>
      <w:rPr>
        <w:rFonts w:ascii="Helvetica" w:hAnsi="Helvetica"/>
        <w:sz w:val="20"/>
      </w:rPr>
    </w:pPr>
    <w:r>
      <w:rPr>
        <w:rFonts w:ascii="Helvetica" w:hAnsi="Helvetica"/>
        <w:sz w:val="20"/>
      </w:rPr>
      <w:tab/>
    </w:r>
    <w:r w:rsidR="00AC3D24">
      <w:rPr>
        <w:rFonts w:ascii="Helvetica" w:hAnsi="Helvetica"/>
        <w:sz w:val="20"/>
      </w:rPr>
      <w:t>Page 2 of 2</w:t>
    </w:r>
  </w:p>
  <w:p w14:paraId="7C8153F2" w14:textId="5C94A9A8" w:rsidR="00AC3D24" w:rsidRDefault="00AB0F99" w:rsidP="00AC3D24">
    <w:pPr>
      <w:tabs>
        <w:tab w:val="center" w:pos="4860"/>
      </w:tabs>
      <w:suppressAutoHyphens/>
      <w:jc w:val="right"/>
      <w:rPr>
        <w:rFonts w:ascii="Helvetica" w:hAnsi="Helvetica"/>
        <w:sz w:val="20"/>
      </w:rPr>
    </w:pPr>
    <w:r>
      <w:rPr>
        <w:rFonts w:ascii="Helvetica" w:hAnsi="Helvetica"/>
        <w:sz w:val="20"/>
      </w:rPr>
      <w:t>3/26</w:t>
    </w:r>
  </w:p>
  <w:p w14:paraId="087E6F77" w14:textId="77777777" w:rsidR="00AC3D24" w:rsidRDefault="00AC3D24" w:rsidP="00AC3D24">
    <w:pPr>
      <w:tabs>
        <w:tab w:val="center" w:pos="4860"/>
      </w:tabs>
      <w:suppressAutoHyphens/>
      <w:jc w:val="right"/>
      <w:rPr>
        <w:rFonts w:ascii="Helvetica" w:hAnsi="Helvetica"/>
        <w:sz w:val="20"/>
      </w:rPr>
    </w:pPr>
    <w:r>
      <w:rPr>
        <w:rFonts w:ascii="Helvetica" w:hAnsi="Helvetica"/>
        <w:sz w:val="20"/>
      </w:rPr>
      <w:t>9113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4AAF5" w14:textId="77777777" w:rsidR="00AC3D24" w:rsidRDefault="003818FC" w:rsidP="003818FC">
    <w:pPr>
      <w:tabs>
        <w:tab w:val="left" w:pos="-1440"/>
        <w:tab w:val="left" w:pos="-720"/>
        <w:tab w:val="left" w:pos="0"/>
        <w:tab w:val="left" w:pos="720"/>
        <w:tab w:val="left" w:pos="1440"/>
        <w:tab w:val="left" w:pos="1890"/>
        <w:tab w:val="left" w:pos="2880"/>
        <w:tab w:val="left" w:pos="3870"/>
        <w:tab w:val="left" w:pos="5040"/>
        <w:tab w:val="left" w:pos="6480"/>
        <w:tab w:val="left" w:pos="6840"/>
        <w:tab w:val="left" w:pos="7200"/>
        <w:tab w:val="left" w:pos="7560"/>
        <w:tab w:val="left" w:pos="7920"/>
      </w:tabs>
      <w:suppressAutoHyphens/>
      <w:ind w:right="108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 xml:space="preserve">Page 1 of </w:t>
    </w:r>
    <w:r w:rsidR="00AC3D24">
      <w:rPr>
        <w:rFonts w:ascii="Helvetica" w:hAnsi="Helvetica"/>
        <w:sz w:val="20"/>
      </w:rPr>
      <w:t>2</w:t>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p>
  <w:p w14:paraId="239F58D7" w14:textId="0892AC40" w:rsidR="003818FC" w:rsidRDefault="001722CD" w:rsidP="00AC3D24">
    <w:pPr>
      <w:tabs>
        <w:tab w:val="left" w:pos="-1440"/>
        <w:tab w:val="left" w:pos="-720"/>
        <w:tab w:val="left" w:pos="0"/>
        <w:tab w:val="left" w:pos="720"/>
        <w:tab w:val="left" w:pos="1440"/>
        <w:tab w:val="left" w:pos="1890"/>
        <w:tab w:val="left" w:pos="2880"/>
        <w:tab w:val="left" w:pos="3870"/>
        <w:tab w:val="left" w:pos="5040"/>
        <w:tab w:val="left" w:pos="6480"/>
        <w:tab w:val="left" w:pos="6840"/>
        <w:tab w:val="left" w:pos="7200"/>
        <w:tab w:val="left" w:pos="7560"/>
        <w:tab w:val="left" w:pos="7920"/>
      </w:tabs>
      <w:suppressAutoHyphens/>
      <w:jc w:val="right"/>
      <w:rPr>
        <w:rFonts w:ascii="Helvetica" w:hAnsi="Helvetica"/>
        <w:sz w:val="20"/>
      </w:rPr>
    </w:pPr>
    <w:r>
      <w:rPr>
        <w:rFonts w:ascii="Helvetica" w:hAnsi="Helvetica"/>
        <w:sz w:val="20"/>
      </w:rPr>
      <w:t>3/26</w:t>
    </w:r>
  </w:p>
  <w:p w14:paraId="331FEFCC" w14:textId="77777777" w:rsidR="003818FC" w:rsidRDefault="003818FC" w:rsidP="00AC3D24">
    <w:pPr>
      <w:pBdr>
        <w:bottom w:val="single" w:sz="18" w:space="1" w:color="auto"/>
      </w:pBdr>
      <w:tabs>
        <w:tab w:val="left" w:pos="-1440"/>
        <w:tab w:val="left" w:pos="-720"/>
        <w:tab w:val="left" w:pos="0"/>
        <w:tab w:val="left" w:pos="720"/>
        <w:tab w:val="left" w:pos="1440"/>
        <w:tab w:val="left" w:pos="1890"/>
        <w:tab w:val="left" w:pos="2880"/>
        <w:tab w:val="left" w:pos="3870"/>
        <w:tab w:val="left" w:pos="5040"/>
        <w:tab w:val="left" w:pos="6480"/>
        <w:tab w:val="left" w:pos="6840"/>
        <w:tab w:val="left" w:pos="7200"/>
        <w:tab w:val="left" w:pos="7560"/>
        <w:tab w:val="left" w:pos="7920"/>
      </w:tabs>
      <w:suppressAutoHyphens/>
      <w:jc w:val="right"/>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9113</w:t>
    </w:r>
  </w:p>
  <w:p w14:paraId="6B3F27B8" w14:textId="77777777" w:rsidR="00F96DDB" w:rsidRDefault="00BB71C2" w:rsidP="00F96DDB">
    <w:pPr>
      <w:tabs>
        <w:tab w:val="left" w:pos="576"/>
        <w:tab w:val="left" w:pos="1152"/>
        <w:tab w:val="left" w:pos="1890"/>
        <w:tab w:val="left" w:pos="3240"/>
        <w:tab w:val="left" w:pos="4752"/>
        <w:tab w:val="left" w:pos="6660"/>
        <w:tab w:val="left" w:pos="7776"/>
        <w:tab w:val="left" w:pos="9216"/>
      </w:tabs>
      <w:suppressAutoHyphens/>
      <w:ind w:right="1080"/>
      <w:rPr>
        <w:rFonts w:ascii="Helvetica" w:hAnsi="Helvetica"/>
        <w:b/>
        <w:sz w:val="16"/>
      </w:rPr>
    </w:pPr>
    <w:r>
      <w:rPr>
        <w:rFonts w:ascii="Helvetica" w:hAnsi="Helvetica"/>
        <w:b/>
        <w:sz w:val="16"/>
      </w:rPr>
      <w:t>NJSBA POLICY SERVICES</w:t>
    </w:r>
  </w:p>
  <w:p w14:paraId="70E3AA0A" w14:textId="7DECED89" w:rsidR="00F96DDB" w:rsidRDefault="00F96DDB" w:rsidP="00F96DDB">
    <w:pPr>
      <w:tabs>
        <w:tab w:val="left" w:pos="576"/>
        <w:tab w:val="left" w:pos="1152"/>
        <w:tab w:val="left" w:pos="1890"/>
        <w:tab w:val="left" w:pos="3240"/>
        <w:tab w:val="left" w:pos="4752"/>
        <w:tab w:val="left" w:pos="6660"/>
        <w:tab w:val="left" w:pos="7776"/>
        <w:tab w:val="left" w:pos="9216"/>
      </w:tabs>
      <w:suppressAutoHyphens/>
      <w:ind w:right="1080"/>
      <w:rPr>
        <w:rFonts w:ascii="Helvetica" w:hAnsi="Helvetica"/>
        <w:b/>
        <w:sz w:val="16"/>
      </w:rPr>
    </w:pPr>
    <w:r>
      <w:rPr>
        <w:rFonts w:ascii="Helvetica" w:hAnsi="Helvetica"/>
        <w:b/>
        <w:sz w:val="16"/>
      </w:rPr>
      <w:t xml:space="preserve">New Jersey School Boards Association, </w:t>
    </w:r>
    <w:r w:rsidR="007D6D90">
      <w:rPr>
        <w:rFonts w:ascii="Helvetica" w:hAnsi="Helvetica"/>
        <w:b/>
        <w:sz w:val="16"/>
      </w:rPr>
      <w:t>413 West State Street, Trenton, New Jersey 08618</w:t>
    </w:r>
  </w:p>
  <w:p w14:paraId="68FF268F" w14:textId="7867037B" w:rsidR="003818FC" w:rsidRDefault="00926E5D" w:rsidP="00F96DDB">
    <w:pPr>
      <w:tabs>
        <w:tab w:val="left" w:pos="-1440"/>
        <w:tab w:val="left" w:pos="-720"/>
        <w:tab w:val="left" w:pos="0"/>
        <w:tab w:val="left" w:pos="720"/>
        <w:tab w:val="left" w:pos="1440"/>
        <w:tab w:val="left" w:pos="1890"/>
        <w:tab w:val="left" w:pos="2880"/>
        <w:tab w:val="left" w:pos="3870"/>
        <w:tab w:val="left" w:pos="5040"/>
        <w:tab w:val="left" w:pos="6480"/>
        <w:tab w:val="left" w:pos="6840"/>
        <w:tab w:val="left" w:pos="7200"/>
      </w:tabs>
      <w:suppressAutoHyphens/>
      <w:ind w:right="1080"/>
      <w:rPr>
        <w:rFonts w:ascii="Helvetica" w:hAnsi="Helvetica"/>
        <w:sz w:val="20"/>
      </w:rPr>
    </w:pPr>
    <w:r>
      <w:rPr>
        <w:rFonts w:ascii="Helvetica" w:hAnsi="Helvetica"/>
        <w:b/>
        <w:i/>
        <w:sz w:val="16"/>
      </w:rPr>
      <w:t>Copyright 20</w:t>
    </w:r>
    <w:r w:rsidR="00640640">
      <w:rPr>
        <w:rFonts w:ascii="Helvetica" w:hAnsi="Helvetica"/>
        <w:b/>
        <w:i/>
        <w:sz w:val="16"/>
      </w:rPr>
      <w:t>2</w:t>
    </w:r>
    <w:r w:rsidR="005260ED">
      <w:rPr>
        <w:rFonts w:ascii="Helvetica" w:hAnsi="Helvetica"/>
        <w:b/>
        <w:i/>
        <w:sz w:val="16"/>
      </w:rPr>
      <w:t>6</w:t>
    </w:r>
    <w:r w:rsidR="00F96DDB">
      <w:rPr>
        <w:rFonts w:ascii="Helvetica" w:hAnsi="Helvetica"/>
        <w:b/>
        <w:i/>
        <w:sz w:val="16"/>
      </w:rPr>
      <w:t xml:space="preserve"> by NJSBA.  All rights reserved</w:t>
    </w:r>
    <w:r w:rsidR="003818FC">
      <w:rPr>
        <w:rFonts w:ascii="Helvetica" w:hAnsi="Helvetica"/>
        <w:b/>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A562" w14:textId="77777777" w:rsidR="00FC3B89" w:rsidRDefault="00FC3B89">
      <w:r>
        <w:separator/>
      </w:r>
    </w:p>
  </w:footnote>
  <w:footnote w:type="continuationSeparator" w:id="0">
    <w:p w14:paraId="203AB45A" w14:textId="77777777" w:rsidR="00FC3B89" w:rsidRDefault="00FC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9F469" w14:textId="77777777" w:rsidR="00AC3D24" w:rsidRDefault="00AC3D24" w:rsidP="00AC3D24">
    <w:pPr>
      <w:pStyle w:val="Header"/>
      <w:jc w:val="right"/>
      <w:rPr>
        <w:rFonts w:ascii="Helvetica" w:hAnsi="Helvetica" w:cs="Helvetica"/>
        <w:sz w:val="20"/>
      </w:rPr>
    </w:pPr>
    <w:r>
      <w:rPr>
        <w:rFonts w:ascii="Helvetica" w:hAnsi="Helvetica" w:cs="Helvetica"/>
        <w:sz w:val="20"/>
      </w:rPr>
      <w:t>File Code: 9113</w:t>
    </w:r>
  </w:p>
  <w:p w14:paraId="31025449" w14:textId="77777777" w:rsidR="00AC3D24" w:rsidRDefault="00AC3D24">
    <w:pPr>
      <w:pStyle w:val="Header"/>
      <w:rPr>
        <w:rFonts w:ascii="Helvetica" w:hAnsi="Helvetica" w:cs="Helvetica"/>
        <w:sz w:val="20"/>
      </w:rPr>
    </w:pPr>
    <w:r w:rsidRPr="00AC3D24">
      <w:rPr>
        <w:rFonts w:ascii="Helvetica" w:hAnsi="Helvetica" w:cs="Helvetica"/>
        <w:sz w:val="20"/>
        <w:u w:val="words"/>
      </w:rPr>
      <w:t>FILLING VACANCIES</w:t>
    </w:r>
    <w:r>
      <w:rPr>
        <w:rFonts w:ascii="Helvetica" w:hAnsi="Helvetica" w:cs="Helvetica"/>
        <w:sz w:val="20"/>
      </w:rPr>
      <w:t xml:space="preserve"> (Continued)</w:t>
    </w:r>
  </w:p>
  <w:p w14:paraId="41683CD3" w14:textId="77777777" w:rsidR="00AC3D24" w:rsidRPr="00AC3D24" w:rsidRDefault="00AC3D24">
    <w:pPr>
      <w:pStyle w:val="Header"/>
      <w:rPr>
        <w:rFonts w:ascii="Helvetica" w:hAnsi="Helvetica" w:cs="Helvetic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321"/>
    <w:rsid w:val="000443F3"/>
    <w:rsid w:val="00045A93"/>
    <w:rsid w:val="0009436D"/>
    <w:rsid w:val="00160964"/>
    <w:rsid w:val="00166667"/>
    <w:rsid w:val="001722CD"/>
    <w:rsid w:val="001B5A13"/>
    <w:rsid w:val="001F2B4C"/>
    <w:rsid w:val="00200492"/>
    <w:rsid w:val="002023C0"/>
    <w:rsid w:val="00252260"/>
    <w:rsid w:val="002A4C47"/>
    <w:rsid w:val="00337CF5"/>
    <w:rsid w:val="003818FC"/>
    <w:rsid w:val="003A6D2F"/>
    <w:rsid w:val="003B6135"/>
    <w:rsid w:val="003C6F67"/>
    <w:rsid w:val="00407975"/>
    <w:rsid w:val="0047020D"/>
    <w:rsid w:val="00487AF1"/>
    <w:rsid w:val="004C3B06"/>
    <w:rsid w:val="004E3E13"/>
    <w:rsid w:val="005260ED"/>
    <w:rsid w:val="005B29F3"/>
    <w:rsid w:val="006239EC"/>
    <w:rsid w:val="00624223"/>
    <w:rsid w:val="00640640"/>
    <w:rsid w:val="006A424F"/>
    <w:rsid w:val="006B4B0D"/>
    <w:rsid w:val="006C6BBE"/>
    <w:rsid w:val="006E0C21"/>
    <w:rsid w:val="00746B93"/>
    <w:rsid w:val="00765553"/>
    <w:rsid w:val="007751FD"/>
    <w:rsid w:val="007D6D90"/>
    <w:rsid w:val="0080307C"/>
    <w:rsid w:val="008168B2"/>
    <w:rsid w:val="008D38CB"/>
    <w:rsid w:val="00926E5D"/>
    <w:rsid w:val="00967716"/>
    <w:rsid w:val="009D1F44"/>
    <w:rsid w:val="00A23321"/>
    <w:rsid w:val="00AB0F99"/>
    <w:rsid w:val="00AC3D24"/>
    <w:rsid w:val="00AF3491"/>
    <w:rsid w:val="00B479E8"/>
    <w:rsid w:val="00B47CE1"/>
    <w:rsid w:val="00BA16FB"/>
    <w:rsid w:val="00BB71C2"/>
    <w:rsid w:val="00BE36AE"/>
    <w:rsid w:val="00BE7356"/>
    <w:rsid w:val="00C472A4"/>
    <w:rsid w:val="00C86C69"/>
    <w:rsid w:val="00CC0266"/>
    <w:rsid w:val="00CC29CD"/>
    <w:rsid w:val="00D16D9D"/>
    <w:rsid w:val="00D40001"/>
    <w:rsid w:val="00E0008C"/>
    <w:rsid w:val="00E16BF3"/>
    <w:rsid w:val="00E3086D"/>
    <w:rsid w:val="00E36E38"/>
    <w:rsid w:val="00E57792"/>
    <w:rsid w:val="00E82872"/>
    <w:rsid w:val="00ED7C76"/>
    <w:rsid w:val="00F24A25"/>
    <w:rsid w:val="00F52950"/>
    <w:rsid w:val="00F96DDB"/>
    <w:rsid w:val="00FB418F"/>
    <w:rsid w:val="00FC3B89"/>
    <w:rsid w:val="00FD2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03E4C"/>
  <w15:chartTrackingRefBased/>
  <w15:docId w15:val="{F337F552-B0A4-4F43-AA9C-543830103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1080"/>
    </w:pPr>
    <w:rPr>
      <w:rFonts w:ascii="Helvetica" w:hAnsi="Helvetica"/>
      <w:sz w:val="20"/>
    </w:rPr>
  </w:style>
  <w:style w:type="paragraph" w:styleId="BodyText2">
    <w:name w:val="Body Text 2"/>
    <w:basedOn w:val="Normal"/>
    <w:pPr>
      <w:tabs>
        <w:tab w:val="left" w:pos="1152"/>
        <w:tab w:val="left" w:pos="2736"/>
        <w:tab w:val="left" w:pos="5400"/>
        <w:tab w:val="left" w:pos="5940"/>
      </w:tabs>
      <w:suppressAutoHyphens/>
      <w:ind w:right="270"/>
    </w:pPr>
    <w:rPr>
      <w:rFonts w:ascii="Helvetica" w:hAnsi="Helvetica"/>
      <w:sz w:val="20"/>
    </w:rPr>
  </w:style>
  <w:style w:type="paragraph" w:styleId="Header">
    <w:name w:val="header"/>
    <w:basedOn w:val="Normal"/>
    <w:rsid w:val="003818FC"/>
    <w:pPr>
      <w:tabs>
        <w:tab w:val="center" w:pos="4320"/>
        <w:tab w:val="right" w:pos="8640"/>
      </w:tabs>
    </w:pPr>
  </w:style>
  <w:style w:type="paragraph" w:styleId="Footer">
    <w:name w:val="footer"/>
    <w:basedOn w:val="Normal"/>
    <w:rsid w:val="003818FC"/>
    <w:pPr>
      <w:tabs>
        <w:tab w:val="center" w:pos="4320"/>
        <w:tab w:val="right" w:pos="8640"/>
      </w:tabs>
    </w:pPr>
  </w:style>
  <w:style w:type="paragraph" w:styleId="BlockText">
    <w:name w:val="Block Text"/>
    <w:basedOn w:val="Normal"/>
    <w:rsid w:val="00AC3D24"/>
    <w:pPr>
      <w:tabs>
        <w:tab w:val="left" w:pos="-1440"/>
        <w:tab w:val="left" w:pos="-720"/>
        <w:tab w:val="left" w:pos="0"/>
        <w:tab w:val="left" w:pos="720"/>
        <w:tab w:val="left" w:pos="1440"/>
        <w:tab w:val="left" w:pos="1890"/>
        <w:tab w:val="left" w:pos="2880"/>
        <w:tab w:val="left" w:pos="3960"/>
        <w:tab w:val="left" w:pos="4140"/>
        <w:tab w:val="left" w:pos="4500"/>
        <w:tab w:val="left" w:pos="4680"/>
        <w:tab w:val="left" w:pos="5040"/>
      </w:tabs>
      <w:suppressAutoHyphens/>
      <w:ind w:left="4500" w:right="540" w:hanging="4500"/>
    </w:pPr>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20" ma:contentTypeDescription="Create a new document." ma:contentTypeScope="" ma:versionID="f33dee0d9e34634f0f1eedda6eb7ca2e">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4c4a39a0766b149dec50b9a84d2184b1"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D142CC4-0FF5-4832-818A-4A534191137C}">
  <ds:schemaRefs>
    <ds:schemaRef ds:uri="http://schemas.microsoft.com/sharepoint/v3/contenttype/forms"/>
  </ds:schemaRefs>
</ds:datastoreItem>
</file>

<file path=customXml/itemProps2.xml><?xml version="1.0" encoding="utf-8"?>
<ds:datastoreItem xmlns:ds="http://schemas.openxmlformats.org/officeDocument/2006/customXml" ds:itemID="{6C04265B-4EC0-49DB-9C8C-D66EF7E1EAC2}">
  <ds:schemaRefs>
    <ds:schemaRef ds:uri="http://schemas.microsoft.com/office/2006/metadata/longProperties"/>
  </ds:schemaRefs>
</ds:datastoreItem>
</file>

<file path=customXml/itemProps3.xml><?xml version="1.0" encoding="utf-8"?>
<ds:datastoreItem xmlns:ds="http://schemas.openxmlformats.org/officeDocument/2006/customXml" ds:itemID="{DC660466-41BB-4E7E-A492-4752031E6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73321-2BA5-4527-B995-B7240C74ED6B}">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626</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dc:description/>
  <cp:lastModifiedBy>Brandon Cobb</cp:lastModifiedBy>
  <cp:revision>9</cp:revision>
  <cp:lastPrinted>2002-02-20T19:34:00Z</cp:lastPrinted>
  <dcterms:created xsi:type="dcterms:W3CDTF">2026-03-26T18:34:00Z</dcterms:created>
  <dcterms:modified xsi:type="dcterms:W3CDTF">2026-05-04T13:13:00Z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Lisa Deon</vt:lpwstr>
  </property>
  <property fmtid="{D5CDD505-2E9C-101B-9397-08002B2CF9AE}" pid="3" name="Order">
    <vt:lpwstr>604600.000000000</vt:lpwstr>
  </property>
  <property fmtid="{D5CDD505-2E9C-101B-9397-08002B2CF9AE}" pid="4" name="display_urn:schemas-microsoft-com:office:office#Author">
    <vt:lpwstr>Lisa Deon</vt:lpwstr>
  </property>
  <property fmtid="{D5CDD505-2E9C-101B-9397-08002B2CF9AE}" pid="5" name="MediaServiceImageTags">
    <vt:lpwstr/>
  </property>
  <property fmtid="{D5CDD505-2E9C-101B-9397-08002B2CF9AE}" pid="6" name="ContentTypeId">
    <vt:lpwstr>0x01010027F3ED24F1F9F648BC4A0C4D9BC1DEBF</vt:lpwstr>
  </property>
</Properties>
</file>